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83" w:rsidRDefault="00B66083" w:rsidP="00B66083">
      <w:r>
        <w:t>Slide 1</w:t>
      </w:r>
    </w:p>
    <w:p w:rsidR="00FD62B4" w:rsidRPr="00B66083" w:rsidRDefault="00FD62B4" w:rsidP="00B66083">
      <w:r w:rsidRPr="00B66083">
        <w:t>Welcome!</w:t>
      </w:r>
    </w:p>
    <w:p w:rsidR="00FD62B4" w:rsidRPr="00B66083" w:rsidRDefault="00FD62B4" w:rsidP="00B66083">
      <w:pPr>
        <w:rPr>
          <w:b/>
          <w:bCs/>
        </w:rPr>
      </w:pPr>
      <w:r w:rsidRPr="00B66083">
        <w:rPr>
          <w:b/>
          <w:bCs/>
          <w:i/>
          <w:iCs/>
        </w:rPr>
        <w:t xml:space="preserve">Hotels: Weaving an Accessible Welcome Mat, </w:t>
      </w:r>
      <w:r w:rsidRPr="00B66083">
        <w:t>the final session in the 2013 webinar</w:t>
      </w:r>
      <w:r w:rsidR="00B66083">
        <w:t xml:space="preserve"> series</w:t>
      </w:r>
      <w:r w:rsidRPr="00B66083">
        <w:t xml:space="preserve"> on the Americans with Disabilities Act (ADA) and Lodging,</w:t>
      </w:r>
      <w:r w:rsidR="00B66083">
        <w:t xml:space="preserve"> </w:t>
      </w:r>
      <w:r w:rsidRPr="00B66083">
        <w:t>will begin at</w:t>
      </w:r>
      <w:r w:rsidR="00B66083">
        <w:t xml:space="preserve"> </w:t>
      </w:r>
      <w:r w:rsidRPr="00B66083">
        <w:rPr>
          <w:b/>
          <w:bCs/>
        </w:rPr>
        <w:t>2:00 p.m. Eastern Time</w:t>
      </w:r>
    </w:p>
    <w:p w:rsidR="00B66083" w:rsidRDefault="00B66083" w:rsidP="00B66083"/>
    <w:p w:rsidR="00B66083" w:rsidRDefault="00B66083" w:rsidP="00B66083">
      <w:pPr>
        <w:rPr>
          <w:rFonts w:cs="Arial"/>
          <w:color w:val="000000"/>
          <w:szCs w:val="24"/>
        </w:rPr>
      </w:pPr>
      <w:r>
        <w:rPr>
          <w:rFonts w:cs="Arial"/>
          <w:color w:val="000000"/>
          <w:szCs w:val="24"/>
        </w:rPr>
        <w:t>Slide 2</w:t>
      </w:r>
    </w:p>
    <w:p w:rsidR="00FD62B4" w:rsidRPr="00B66083" w:rsidRDefault="00FD62B4" w:rsidP="00B66083">
      <w:r w:rsidRPr="00B66083">
        <w:t>Listening to the Webinar</w:t>
      </w:r>
    </w:p>
    <w:p w:rsidR="00FD62B4" w:rsidRPr="00B66083" w:rsidRDefault="00FD62B4" w:rsidP="00B66083">
      <w:pPr>
        <w:numPr>
          <w:ilvl w:val="0"/>
          <w:numId w:val="8"/>
        </w:numPr>
      </w:pPr>
      <w:r w:rsidRPr="00B66083">
        <w:t>Online:</w:t>
      </w:r>
    </w:p>
    <w:p w:rsidR="00FD62B4" w:rsidRPr="00B66083" w:rsidRDefault="00FD62B4" w:rsidP="00B66083">
      <w:pPr>
        <w:numPr>
          <w:ilvl w:val="1"/>
          <w:numId w:val="8"/>
        </w:numPr>
      </w:pPr>
      <w:r w:rsidRPr="00B66083">
        <w:t>Please make sure your computer speakers are turned on or your headphones are plugged in</w:t>
      </w:r>
    </w:p>
    <w:p w:rsidR="00FD62B4" w:rsidRPr="00B66083" w:rsidRDefault="00FD62B4" w:rsidP="00B66083">
      <w:pPr>
        <w:numPr>
          <w:ilvl w:val="1"/>
          <w:numId w:val="8"/>
        </w:numPr>
      </w:pPr>
      <w:r w:rsidRPr="00B66083">
        <w:t>Control the audio broadcast via the AUDIO &amp; VIDEO panel</w:t>
      </w:r>
    </w:p>
    <w:p w:rsidR="00FD62B4" w:rsidRPr="00B66083" w:rsidRDefault="00FD62B4" w:rsidP="00B66083">
      <w:pPr>
        <w:numPr>
          <w:ilvl w:val="1"/>
          <w:numId w:val="8"/>
        </w:numPr>
      </w:pPr>
      <w:r w:rsidRPr="00B66083">
        <w:t>If you have sound quality problems, please go through the Audio Wizard by selecting the microphone icon</w:t>
      </w:r>
    </w:p>
    <w:p w:rsidR="00B66083" w:rsidRDefault="00B66083" w:rsidP="00B66083">
      <w:r>
        <w:t xml:space="preserve">[Image: </w:t>
      </w:r>
      <w:r w:rsidRPr="00800A59">
        <w:t>arrow points to microphone icon on audio and video panel</w:t>
      </w:r>
      <w:r>
        <w:t>]</w:t>
      </w:r>
    </w:p>
    <w:p w:rsidR="00B66083" w:rsidRDefault="00B66083" w:rsidP="00B66083">
      <w:pPr>
        <w:rPr>
          <w:rFonts w:cs="Arial"/>
          <w:color w:val="000000"/>
          <w:szCs w:val="24"/>
        </w:rPr>
      </w:pPr>
    </w:p>
    <w:p w:rsidR="00B66083" w:rsidRDefault="00B66083" w:rsidP="00B66083">
      <w:pPr>
        <w:rPr>
          <w:rFonts w:cs="Arial"/>
          <w:color w:val="000000"/>
          <w:szCs w:val="24"/>
        </w:rPr>
      </w:pPr>
      <w:r>
        <w:rPr>
          <w:rFonts w:cs="Arial"/>
          <w:color w:val="000000"/>
          <w:szCs w:val="24"/>
        </w:rPr>
        <w:t>Slide 3</w:t>
      </w:r>
    </w:p>
    <w:p w:rsidR="00FD62B4" w:rsidRPr="00B66083" w:rsidRDefault="00FD62B4" w:rsidP="00B66083">
      <w:pPr>
        <w:rPr>
          <w:rFonts w:cs="Arial"/>
          <w:color w:val="000000"/>
          <w:szCs w:val="24"/>
        </w:rPr>
      </w:pPr>
      <w:r w:rsidRPr="00B66083">
        <w:rPr>
          <w:rFonts w:cs="Arial"/>
          <w:color w:val="000000"/>
          <w:szCs w:val="24"/>
        </w:rPr>
        <w:t>Listening to the Webinar (cont.)</w:t>
      </w:r>
    </w:p>
    <w:p w:rsidR="00B66083" w:rsidRDefault="00B66083" w:rsidP="00B66083">
      <w:r w:rsidRPr="005D5DF1">
        <w:t xml:space="preserve">To connect by telephone: </w:t>
      </w:r>
    </w:p>
    <w:p w:rsidR="00B66083" w:rsidRPr="00800A59" w:rsidRDefault="00B66083" w:rsidP="00B66083">
      <w:pPr>
        <w:rPr>
          <w:sz w:val="22"/>
        </w:rPr>
      </w:pPr>
      <w:r w:rsidRPr="00800A59">
        <w:rPr>
          <w:b/>
          <w:bCs/>
          <w:sz w:val="22"/>
        </w:rPr>
        <w:t>1-862-902-0100</w:t>
      </w:r>
      <w:r w:rsidRPr="00800A59">
        <w:rPr>
          <w:b/>
          <w:bCs/>
          <w:i/>
          <w:iCs/>
          <w:sz w:val="22"/>
        </w:rPr>
        <w:t xml:space="preserve"> </w:t>
      </w:r>
    </w:p>
    <w:p w:rsidR="00B66083" w:rsidRPr="00800A59" w:rsidRDefault="00B66083" w:rsidP="00B66083">
      <w:r w:rsidRPr="00800A59">
        <w:rPr>
          <w:b/>
          <w:bCs/>
        </w:rPr>
        <w:t xml:space="preserve">Pass Code: </w:t>
      </w:r>
    </w:p>
    <w:p w:rsidR="00B66083" w:rsidRPr="00800A59" w:rsidRDefault="00B66083" w:rsidP="00B66083">
      <w:r w:rsidRPr="00800A59">
        <w:rPr>
          <w:b/>
          <w:bCs/>
        </w:rPr>
        <w:t>368564</w:t>
      </w:r>
      <w:r w:rsidRPr="00800A59">
        <w:t xml:space="preserve"> </w:t>
      </w:r>
    </w:p>
    <w:p w:rsidR="00B66083" w:rsidRDefault="00B66083" w:rsidP="00B66083">
      <w:r w:rsidRPr="00800A59">
        <w:t xml:space="preserve">This is </w:t>
      </w:r>
      <w:r w:rsidRPr="00800A59">
        <w:rPr>
          <w:b/>
          <w:bCs/>
        </w:rPr>
        <w:t>not</w:t>
      </w:r>
      <w:r w:rsidRPr="00800A59">
        <w:t xml:space="preserve"> a toll-free number</w:t>
      </w:r>
      <w:r w:rsidRPr="00800A59">
        <w:rPr>
          <w:b/>
          <w:bCs/>
        </w:rPr>
        <w:t xml:space="preserve"> </w:t>
      </w:r>
    </w:p>
    <w:p w:rsidR="00B66083" w:rsidRDefault="00B66083" w:rsidP="00B66083">
      <w:pPr>
        <w:rPr>
          <w:rFonts w:cs="Arial"/>
          <w:color w:val="000000"/>
          <w:szCs w:val="24"/>
        </w:rPr>
      </w:pPr>
    </w:p>
    <w:p w:rsidR="00B66083" w:rsidRPr="00B66083" w:rsidRDefault="00B66083" w:rsidP="00B66083">
      <w:r>
        <w:t>Slide 4</w:t>
      </w:r>
    </w:p>
    <w:p w:rsidR="00FD62B4" w:rsidRPr="00B66083" w:rsidRDefault="00FD62B4" w:rsidP="00B66083">
      <w:pPr>
        <w:rPr>
          <w:rFonts w:cs="Arial"/>
          <w:color w:val="000000"/>
          <w:szCs w:val="24"/>
        </w:rPr>
      </w:pPr>
      <w:r w:rsidRPr="00B66083">
        <w:rPr>
          <w:rFonts w:cs="Arial"/>
          <w:color w:val="000000"/>
          <w:szCs w:val="24"/>
        </w:rPr>
        <w:t>Captioning</w:t>
      </w:r>
    </w:p>
    <w:p w:rsidR="00FD62B4" w:rsidRPr="00B66083" w:rsidRDefault="00FD62B4" w:rsidP="002E26DA">
      <w:pPr>
        <w:numPr>
          <w:ilvl w:val="0"/>
          <w:numId w:val="9"/>
        </w:numPr>
        <w:rPr>
          <w:rFonts w:cs="Arial"/>
          <w:color w:val="000000"/>
          <w:szCs w:val="24"/>
        </w:rPr>
      </w:pPr>
      <w:r w:rsidRPr="00B66083">
        <w:rPr>
          <w:rFonts w:cs="Arial"/>
          <w:color w:val="000000"/>
          <w:szCs w:val="24"/>
        </w:rPr>
        <w:t>Real-time captioning is provided; open the window by selecting the “cc” icon in the Audio &amp; Video panel</w:t>
      </w:r>
    </w:p>
    <w:p w:rsidR="00FD62B4" w:rsidRPr="00B66083" w:rsidRDefault="00FD62B4" w:rsidP="002E26DA">
      <w:pPr>
        <w:numPr>
          <w:ilvl w:val="1"/>
          <w:numId w:val="9"/>
        </w:numPr>
        <w:rPr>
          <w:rFonts w:cs="Arial"/>
          <w:color w:val="000000"/>
          <w:szCs w:val="24"/>
        </w:rPr>
      </w:pPr>
      <w:r w:rsidRPr="00B66083">
        <w:rPr>
          <w:rFonts w:cs="Arial"/>
          <w:color w:val="000000"/>
          <w:szCs w:val="24"/>
        </w:rPr>
        <w:t>You can re-size the captioning window, change the font size, and save the transcript</w:t>
      </w:r>
    </w:p>
    <w:p w:rsidR="002E26DA" w:rsidRDefault="002E26DA" w:rsidP="002E26DA">
      <w:r>
        <w:t xml:space="preserve">[Image: </w:t>
      </w:r>
      <w:r w:rsidRPr="00800A59">
        <w:t>arrow points to the "cc" icon in the audio and video panel</w:t>
      </w:r>
      <w:r>
        <w:t>]</w:t>
      </w:r>
    </w:p>
    <w:p w:rsidR="002E26DA" w:rsidRDefault="002E26DA" w:rsidP="00B66083">
      <w:pPr>
        <w:rPr>
          <w:rFonts w:cs="Arial"/>
          <w:color w:val="000000"/>
          <w:szCs w:val="24"/>
        </w:rPr>
      </w:pPr>
    </w:p>
    <w:p w:rsidR="002E26DA" w:rsidRDefault="002E26DA" w:rsidP="00B66083">
      <w:pPr>
        <w:rPr>
          <w:rFonts w:cs="Arial"/>
          <w:color w:val="000000"/>
          <w:szCs w:val="24"/>
        </w:rPr>
      </w:pPr>
      <w:r>
        <w:rPr>
          <w:rFonts w:cs="Arial"/>
          <w:color w:val="000000"/>
          <w:szCs w:val="24"/>
        </w:rPr>
        <w:t>Slide 5</w:t>
      </w:r>
    </w:p>
    <w:p w:rsidR="00FD62B4" w:rsidRPr="00B66083" w:rsidRDefault="00FD62B4" w:rsidP="00B66083">
      <w:pPr>
        <w:rPr>
          <w:rFonts w:cs="Arial"/>
          <w:color w:val="000000"/>
          <w:szCs w:val="24"/>
        </w:rPr>
      </w:pPr>
      <w:r w:rsidRPr="00B66083">
        <w:rPr>
          <w:rFonts w:cs="Arial"/>
          <w:color w:val="000000"/>
          <w:szCs w:val="24"/>
        </w:rPr>
        <w:t>Submitting Questions</w:t>
      </w:r>
    </w:p>
    <w:p w:rsidR="00FD62B4" w:rsidRPr="00B66083" w:rsidRDefault="00FD62B4" w:rsidP="002E26DA">
      <w:pPr>
        <w:numPr>
          <w:ilvl w:val="0"/>
          <w:numId w:val="10"/>
        </w:numPr>
        <w:rPr>
          <w:rFonts w:cs="Arial"/>
          <w:color w:val="000000"/>
          <w:szCs w:val="24"/>
        </w:rPr>
      </w:pPr>
      <w:r w:rsidRPr="00B66083">
        <w:rPr>
          <w:rFonts w:cs="Arial"/>
          <w:color w:val="000000"/>
          <w:szCs w:val="24"/>
        </w:rPr>
        <w:t>In the webinar:</w:t>
      </w:r>
    </w:p>
    <w:p w:rsidR="00FD62B4" w:rsidRPr="00B66083" w:rsidRDefault="00FD62B4" w:rsidP="002E26DA">
      <w:pPr>
        <w:numPr>
          <w:ilvl w:val="1"/>
          <w:numId w:val="10"/>
        </w:numPr>
        <w:rPr>
          <w:rFonts w:cs="Arial"/>
          <w:color w:val="000000"/>
          <w:szCs w:val="24"/>
        </w:rPr>
      </w:pPr>
      <w:r w:rsidRPr="00B66083">
        <w:rPr>
          <w:rFonts w:cs="Arial"/>
          <w:color w:val="000000"/>
          <w:szCs w:val="24"/>
        </w:rPr>
        <w:t>Double-click on “Mid-Atlantic ADA Center” in the Participant List to open a tab in the Chat panel (keyboard: F-6 and arrow up or down to find Mid-Atlantic ADA Center); type your question in the text box and “enter”</w:t>
      </w:r>
    </w:p>
    <w:p w:rsidR="00FD62B4" w:rsidRPr="00B66083" w:rsidRDefault="00FD62B4" w:rsidP="002E26DA">
      <w:pPr>
        <w:numPr>
          <w:ilvl w:val="2"/>
          <w:numId w:val="10"/>
        </w:numPr>
        <w:rPr>
          <w:rFonts w:cs="Arial"/>
          <w:color w:val="000000"/>
          <w:szCs w:val="24"/>
        </w:rPr>
      </w:pPr>
      <w:r w:rsidRPr="00B66083">
        <w:rPr>
          <w:rFonts w:cs="Arial"/>
          <w:color w:val="000000"/>
          <w:szCs w:val="24"/>
        </w:rPr>
        <w:t>Your question will be sent to the presenters; other participants will not be able to see it</w:t>
      </w:r>
    </w:p>
    <w:p w:rsidR="00FD62B4" w:rsidRDefault="00FD62B4" w:rsidP="002E26DA">
      <w:pPr>
        <w:numPr>
          <w:ilvl w:val="0"/>
          <w:numId w:val="10"/>
        </w:numPr>
        <w:rPr>
          <w:rFonts w:cs="Arial"/>
          <w:color w:val="000000"/>
          <w:szCs w:val="24"/>
        </w:rPr>
      </w:pPr>
      <w:r w:rsidRPr="00B66083">
        <w:rPr>
          <w:rFonts w:cs="Arial"/>
          <w:color w:val="000000"/>
          <w:szCs w:val="24"/>
        </w:rPr>
        <w:lastRenderedPageBreak/>
        <w:t xml:space="preserve">E-mail: </w:t>
      </w:r>
      <w:r w:rsidRPr="00B66083">
        <w:rPr>
          <w:rFonts w:cs="Arial"/>
          <w:color w:val="000000"/>
          <w:szCs w:val="24"/>
          <w:u w:val="single"/>
        </w:rPr>
        <w:t>hospitality@transcen.org</w:t>
      </w:r>
      <w:r w:rsidRPr="00B66083">
        <w:rPr>
          <w:rFonts w:cs="Arial"/>
          <w:color w:val="000000"/>
          <w:szCs w:val="24"/>
        </w:rPr>
        <w:t xml:space="preserve"> </w:t>
      </w:r>
    </w:p>
    <w:p w:rsidR="002E26DA" w:rsidRDefault="002E26DA" w:rsidP="002E26DA">
      <w:r>
        <w:t>[Image: participant list and chat box]</w:t>
      </w:r>
    </w:p>
    <w:p w:rsidR="002E26DA" w:rsidRDefault="002E26DA" w:rsidP="00B66083">
      <w:pPr>
        <w:rPr>
          <w:rFonts w:cs="Arial"/>
          <w:color w:val="000000"/>
          <w:szCs w:val="24"/>
        </w:rPr>
      </w:pPr>
    </w:p>
    <w:p w:rsidR="002E26DA" w:rsidRPr="00B66083" w:rsidRDefault="002E26DA" w:rsidP="00B66083">
      <w:pPr>
        <w:rPr>
          <w:rFonts w:cs="Arial"/>
          <w:color w:val="000000"/>
          <w:szCs w:val="24"/>
        </w:rPr>
      </w:pPr>
      <w:r>
        <w:rPr>
          <w:rFonts w:cs="Arial"/>
          <w:color w:val="000000"/>
          <w:szCs w:val="24"/>
        </w:rPr>
        <w:t>Slide 6</w:t>
      </w:r>
    </w:p>
    <w:p w:rsidR="00FD62B4" w:rsidRPr="00B66083" w:rsidRDefault="00FD62B4" w:rsidP="00B66083">
      <w:pPr>
        <w:rPr>
          <w:rFonts w:cs="Arial"/>
          <w:color w:val="000000"/>
          <w:szCs w:val="24"/>
        </w:rPr>
      </w:pPr>
      <w:r w:rsidRPr="00B66083">
        <w:rPr>
          <w:rFonts w:cs="Arial"/>
          <w:color w:val="000000"/>
          <w:szCs w:val="24"/>
        </w:rPr>
        <w:t>Technical Assistance</w:t>
      </w:r>
    </w:p>
    <w:p w:rsidR="00FD62B4" w:rsidRPr="00B66083" w:rsidRDefault="00FD62B4" w:rsidP="002E26DA">
      <w:pPr>
        <w:numPr>
          <w:ilvl w:val="0"/>
          <w:numId w:val="11"/>
        </w:numPr>
        <w:rPr>
          <w:rFonts w:cs="Arial"/>
          <w:color w:val="000000"/>
          <w:szCs w:val="24"/>
        </w:rPr>
      </w:pPr>
      <w:r w:rsidRPr="00B66083">
        <w:rPr>
          <w:rFonts w:cs="Arial"/>
          <w:color w:val="000000"/>
          <w:szCs w:val="24"/>
        </w:rPr>
        <w:t>If you experience technical difficulties</w:t>
      </w:r>
    </w:p>
    <w:p w:rsidR="00FD62B4" w:rsidRPr="00B66083" w:rsidRDefault="00FD62B4" w:rsidP="002E26DA">
      <w:pPr>
        <w:numPr>
          <w:ilvl w:val="1"/>
          <w:numId w:val="11"/>
        </w:numPr>
        <w:rPr>
          <w:rFonts w:cs="Arial"/>
          <w:color w:val="000000"/>
          <w:szCs w:val="24"/>
        </w:rPr>
      </w:pPr>
      <w:r w:rsidRPr="00B66083">
        <w:rPr>
          <w:rFonts w:cs="Arial"/>
          <w:color w:val="000000"/>
          <w:szCs w:val="24"/>
        </w:rPr>
        <w:t>Use the Chat panel to send a message to the Mid-Atlantic ADA Center</w:t>
      </w:r>
    </w:p>
    <w:p w:rsidR="00FD62B4" w:rsidRPr="00B66083" w:rsidRDefault="00FD62B4" w:rsidP="002E26DA">
      <w:pPr>
        <w:numPr>
          <w:ilvl w:val="1"/>
          <w:numId w:val="11"/>
        </w:numPr>
        <w:rPr>
          <w:rFonts w:cs="Arial"/>
          <w:color w:val="000000"/>
          <w:szCs w:val="24"/>
        </w:rPr>
      </w:pPr>
      <w:r w:rsidRPr="00B66083">
        <w:rPr>
          <w:rFonts w:cs="Arial"/>
          <w:color w:val="000000"/>
          <w:szCs w:val="24"/>
        </w:rPr>
        <w:t xml:space="preserve">E-mail </w:t>
      </w:r>
      <w:r w:rsidRPr="00B66083">
        <w:rPr>
          <w:rFonts w:cs="Arial"/>
          <w:color w:val="000000"/>
          <w:szCs w:val="24"/>
          <w:u w:val="single"/>
        </w:rPr>
        <w:t>hospitality@transcen.org</w:t>
      </w:r>
    </w:p>
    <w:p w:rsidR="00FD62B4" w:rsidRPr="00B66083" w:rsidRDefault="00FD62B4" w:rsidP="002E26DA">
      <w:pPr>
        <w:numPr>
          <w:ilvl w:val="1"/>
          <w:numId w:val="11"/>
        </w:numPr>
        <w:rPr>
          <w:rFonts w:cs="Arial"/>
          <w:color w:val="000000"/>
          <w:szCs w:val="24"/>
        </w:rPr>
      </w:pPr>
      <w:r w:rsidRPr="00B66083">
        <w:rPr>
          <w:rFonts w:cs="Arial"/>
          <w:color w:val="000000"/>
          <w:szCs w:val="24"/>
        </w:rPr>
        <w:t>Call 301-217-0124</w:t>
      </w:r>
    </w:p>
    <w:p w:rsidR="002E26DA" w:rsidRDefault="002E26DA" w:rsidP="00B66083">
      <w:pPr>
        <w:rPr>
          <w:rFonts w:cs="Arial"/>
          <w:color w:val="000000"/>
          <w:szCs w:val="24"/>
        </w:rPr>
      </w:pPr>
    </w:p>
    <w:p w:rsidR="002E26DA" w:rsidRDefault="002E26DA" w:rsidP="00B66083">
      <w:pPr>
        <w:rPr>
          <w:rFonts w:cs="Arial"/>
          <w:color w:val="000000"/>
          <w:szCs w:val="24"/>
        </w:rPr>
      </w:pPr>
      <w:r>
        <w:rPr>
          <w:rFonts w:cs="Arial"/>
          <w:color w:val="000000"/>
          <w:szCs w:val="24"/>
        </w:rPr>
        <w:t>Slide 7</w:t>
      </w:r>
    </w:p>
    <w:p w:rsidR="00FD62B4" w:rsidRPr="00B66083" w:rsidRDefault="00FD62B4" w:rsidP="00B66083">
      <w:pPr>
        <w:rPr>
          <w:rFonts w:cs="Arial"/>
          <w:color w:val="000000"/>
          <w:szCs w:val="24"/>
        </w:rPr>
      </w:pPr>
      <w:r w:rsidRPr="00B66083">
        <w:rPr>
          <w:rFonts w:cs="Arial"/>
          <w:color w:val="000000"/>
          <w:szCs w:val="24"/>
        </w:rPr>
        <w:t>Archive</w:t>
      </w:r>
    </w:p>
    <w:p w:rsidR="00FD62B4" w:rsidRPr="00B66083" w:rsidRDefault="00FD62B4" w:rsidP="002E26DA">
      <w:pPr>
        <w:numPr>
          <w:ilvl w:val="0"/>
          <w:numId w:val="12"/>
        </w:numPr>
        <w:rPr>
          <w:rFonts w:cs="Arial"/>
          <w:color w:val="000000"/>
          <w:szCs w:val="24"/>
        </w:rPr>
      </w:pPr>
      <w:r w:rsidRPr="00B66083">
        <w:rPr>
          <w:rFonts w:cs="Arial"/>
          <w:color w:val="000000"/>
          <w:szCs w:val="24"/>
        </w:rPr>
        <w:t>This webinar is being recorded and can be accessed within a few business days</w:t>
      </w:r>
    </w:p>
    <w:p w:rsidR="00FD62B4" w:rsidRPr="00B66083" w:rsidRDefault="00FD62B4" w:rsidP="002E26DA">
      <w:pPr>
        <w:numPr>
          <w:ilvl w:val="1"/>
          <w:numId w:val="12"/>
        </w:numPr>
        <w:rPr>
          <w:rFonts w:cs="Arial"/>
          <w:color w:val="000000"/>
          <w:szCs w:val="24"/>
        </w:rPr>
      </w:pPr>
      <w:r w:rsidRPr="00B66083">
        <w:rPr>
          <w:rFonts w:cs="Arial"/>
          <w:color w:val="000000"/>
          <w:szCs w:val="24"/>
        </w:rPr>
        <w:t>ADA Hospitality Initiative website:</w:t>
      </w:r>
    </w:p>
    <w:p w:rsidR="00FD62B4" w:rsidRPr="00B66083" w:rsidRDefault="00FD62B4" w:rsidP="002E26DA">
      <w:pPr>
        <w:numPr>
          <w:ilvl w:val="2"/>
          <w:numId w:val="12"/>
        </w:numPr>
        <w:rPr>
          <w:rFonts w:cs="Arial"/>
          <w:color w:val="000000"/>
          <w:szCs w:val="24"/>
        </w:rPr>
      </w:pPr>
      <w:r w:rsidRPr="00B66083">
        <w:rPr>
          <w:rFonts w:cs="Arial"/>
          <w:color w:val="000000"/>
          <w:szCs w:val="24"/>
          <w:u w:val="single"/>
        </w:rPr>
        <w:t>www.adahospitality.org/content/Archives-Compliance-Webinars</w:t>
      </w:r>
      <w:r w:rsidRPr="00B66083">
        <w:rPr>
          <w:rFonts w:cs="Arial"/>
          <w:color w:val="000000"/>
          <w:szCs w:val="24"/>
        </w:rPr>
        <w:t xml:space="preserve"> </w:t>
      </w:r>
    </w:p>
    <w:p w:rsidR="002E26DA" w:rsidRDefault="002E26DA" w:rsidP="00B66083">
      <w:pPr>
        <w:rPr>
          <w:rFonts w:cs="Arial"/>
          <w:color w:val="000000"/>
          <w:szCs w:val="24"/>
        </w:rPr>
      </w:pPr>
    </w:p>
    <w:p w:rsidR="002E26DA" w:rsidRDefault="002E26DA" w:rsidP="00B66083">
      <w:pPr>
        <w:rPr>
          <w:rFonts w:cs="Arial"/>
          <w:color w:val="000000"/>
          <w:szCs w:val="24"/>
        </w:rPr>
      </w:pPr>
      <w:r>
        <w:rPr>
          <w:rFonts w:cs="Arial"/>
          <w:color w:val="000000"/>
          <w:szCs w:val="24"/>
        </w:rPr>
        <w:t>Slide 8</w:t>
      </w:r>
    </w:p>
    <w:p w:rsidR="00FD62B4" w:rsidRPr="002E26DA" w:rsidRDefault="00FD62B4" w:rsidP="00B66083">
      <w:pPr>
        <w:rPr>
          <w:rFonts w:cs="Arial"/>
          <w:szCs w:val="24"/>
        </w:rPr>
      </w:pPr>
      <w:r w:rsidRPr="00B66083">
        <w:rPr>
          <w:rFonts w:cs="Arial"/>
          <w:color w:val="000000"/>
          <w:szCs w:val="24"/>
        </w:rPr>
        <w:t>Hotels</w:t>
      </w:r>
      <w:r w:rsidRPr="002E26DA">
        <w:rPr>
          <w:rFonts w:cs="Arial"/>
          <w:szCs w:val="24"/>
        </w:rPr>
        <w:t>:</w:t>
      </w:r>
      <w:r w:rsidR="002E26DA" w:rsidRPr="002E26DA">
        <w:rPr>
          <w:rFonts w:cs="Arial"/>
          <w:szCs w:val="24"/>
        </w:rPr>
        <w:t xml:space="preserve"> </w:t>
      </w:r>
      <w:r w:rsidRPr="002E26DA">
        <w:rPr>
          <w:rFonts w:cs="Arial"/>
          <w:szCs w:val="24"/>
        </w:rPr>
        <w:t>Weaving an Accessible Welcome Mat</w:t>
      </w:r>
    </w:p>
    <w:p w:rsidR="002E26DA" w:rsidRDefault="002E26DA" w:rsidP="00B66083">
      <w:pPr>
        <w:rPr>
          <w:rFonts w:cs="Arial"/>
          <w:color w:val="000000"/>
          <w:szCs w:val="24"/>
        </w:rPr>
      </w:pPr>
    </w:p>
    <w:p w:rsidR="002E26DA" w:rsidRDefault="002E26DA" w:rsidP="00B66083">
      <w:pPr>
        <w:rPr>
          <w:rFonts w:cs="Arial"/>
          <w:color w:val="000000"/>
          <w:szCs w:val="24"/>
        </w:rPr>
      </w:pPr>
      <w:r>
        <w:rPr>
          <w:rFonts w:cs="Arial"/>
          <w:color w:val="000000"/>
          <w:szCs w:val="24"/>
        </w:rPr>
        <w:t>Slide 9</w:t>
      </w:r>
    </w:p>
    <w:p w:rsidR="00FD62B4" w:rsidRPr="00B66083" w:rsidRDefault="00FD62B4" w:rsidP="00B66083">
      <w:pPr>
        <w:rPr>
          <w:rFonts w:cs="Arial"/>
          <w:color w:val="000000"/>
          <w:szCs w:val="24"/>
        </w:rPr>
      </w:pPr>
      <w:r w:rsidRPr="00B66083">
        <w:rPr>
          <w:rFonts w:cs="Arial"/>
          <w:color w:val="000000"/>
          <w:szCs w:val="24"/>
        </w:rPr>
        <w:t>Today’s agenda</w:t>
      </w:r>
    </w:p>
    <w:p w:rsidR="00FD62B4" w:rsidRPr="00B66083" w:rsidRDefault="00FD62B4" w:rsidP="002E26DA">
      <w:pPr>
        <w:numPr>
          <w:ilvl w:val="0"/>
          <w:numId w:val="13"/>
        </w:numPr>
        <w:rPr>
          <w:rFonts w:cs="Arial"/>
          <w:color w:val="000000"/>
          <w:szCs w:val="24"/>
        </w:rPr>
      </w:pPr>
      <w:r w:rsidRPr="00B66083">
        <w:rPr>
          <w:rFonts w:cs="Arial"/>
          <w:color w:val="000000"/>
          <w:szCs w:val="24"/>
        </w:rPr>
        <w:t>Reservations systems and procedures</w:t>
      </w:r>
    </w:p>
    <w:p w:rsidR="00FD62B4" w:rsidRPr="00B66083" w:rsidRDefault="00FD62B4" w:rsidP="002E26DA">
      <w:pPr>
        <w:numPr>
          <w:ilvl w:val="0"/>
          <w:numId w:val="13"/>
        </w:numPr>
        <w:rPr>
          <w:rFonts w:cs="Arial"/>
          <w:color w:val="000000"/>
          <w:szCs w:val="24"/>
        </w:rPr>
      </w:pPr>
      <w:r w:rsidRPr="00B66083">
        <w:rPr>
          <w:rFonts w:cs="Arial"/>
          <w:color w:val="000000"/>
          <w:szCs w:val="24"/>
        </w:rPr>
        <w:t>Communication access issues</w:t>
      </w:r>
    </w:p>
    <w:p w:rsidR="00FD62B4" w:rsidRPr="00B66083" w:rsidRDefault="00FD62B4" w:rsidP="002E26DA">
      <w:pPr>
        <w:numPr>
          <w:ilvl w:val="0"/>
          <w:numId w:val="13"/>
        </w:numPr>
        <w:rPr>
          <w:rFonts w:cs="Arial"/>
          <w:color w:val="000000"/>
          <w:szCs w:val="24"/>
        </w:rPr>
      </w:pPr>
      <w:r w:rsidRPr="00B66083">
        <w:rPr>
          <w:rFonts w:cs="Arial"/>
          <w:color w:val="000000"/>
          <w:szCs w:val="24"/>
        </w:rPr>
        <w:t>Mobility devices</w:t>
      </w:r>
    </w:p>
    <w:p w:rsidR="00FD62B4" w:rsidRPr="00B66083" w:rsidRDefault="00FD62B4" w:rsidP="002E26DA">
      <w:pPr>
        <w:numPr>
          <w:ilvl w:val="0"/>
          <w:numId w:val="13"/>
        </w:numPr>
        <w:rPr>
          <w:rFonts w:cs="Arial"/>
          <w:color w:val="000000"/>
          <w:szCs w:val="24"/>
        </w:rPr>
      </w:pPr>
      <w:r w:rsidRPr="00B66083">
        <w:rPr>
          <w:rFonts w:cs="Arial"/>
          <w:color w:val="000000"/>
          <w:szCs w:val="24"/>
        </w:rPr>
        <w:t>Transportation systems/shuttles</w:t>
      </w:r>
    </w:p>
    <w:p w:rsidR="00FD62B4" w:rsidRPr="00B66083" w:rsidRDefault="00FD62B4" w:rsidP="002E26DA">
      <w:pPr>
        <w:numPr>
          <w:ilvl w:val="0"/>
          <w:numId w:val="13"/>
        </w:numPr>
        <w:rPr>
          <w:rFonts w:cs="Arial"/>
          <w:color w:val="000000"/>
          <w:szCs w:val="24"/>
        </w:rPr>
      </w:pPr>
      <w:r w:rsidRPr="00B66083">
        <w:rPr>
          <w:rFonts w:cs="Arial"/>
          <w:color w:val="000000"/>
          <w:szCs w:val="24"/>
        </w:rPr>
        <w:t>Meetings and events</w:t>
      </w:r>
    </w:p>
    <w:p w:rsidR="00FD62B4" w:rsidRPr="00B66083" w:rsidRDefault="00FD62B4" w:rsidP="002E26DA">
      <w:pPr>
        <w:numPr>
          <w:ilvl w:val="0"/>
          <w:numId w:val="13"/>
        </w:numPr>
        <w:rPr>
          <w:rFonts w:cs="Arial"/>
          <w:color w:val="000000"/>
          <w:szCs w:val="24"/>
        </w:rPr>
      </w:pPr>
      <w:r w:rsidRPr="00B66083">
        <w:rPr>
          <w:rFonts w:cs="Arial"/>
          <w:color w:val="000000"/>
          <w:szCs w:val="24"/>
        </w:rPr>
        <w:t>Emergency planning, preparation, and evacuation</w:t>
      </w:r>
    </w:p>
    <w:p w:rsidR="00FD62B4" w:rsidRPr="00B66083" w:rsidRDefault="00FD62B4" w:rsidP="00B66083">
      <w:pPr>
        <w:rPr>
          <w:rFonts w:cs="Arial"/>
          <w:color w:val="000000"/>
          <w:szCs w:val="24"/>
        </w:rPr>
      </w:pPr>
    </w:p>
    <w:p w:rsidR="002E26DA" w:rsidRPr="002E26DA" w:rsidRDefault="002E26DA" w:rsidP="00B66083">
      <w:pPr>
        <w:rPr>
          <w:rFonts w:cs="Arial"/>
          <w:bCs/>
          <w:color w:val="000000"/>
          <w:szCs w:val="24"/>
        </w:rPr>
      </w:pPr>
      <w:r w:rsidRPr="002E26DA">
        <w:rPr>
          <w:rFonts w:cs="Arial"/>
          <w:bCs/>
          <w:color w:val="000000"/>
          <w:szCs w:val="24"/>
        </w:rPr>
        <w:t>Slide 10</w:t>
      </w:r>
    </w:p>
    <w:p w:rsidR="00FD62B4" w:rsidRDefault="00FD62B4" w:rsidP="00B66083">
      <w:pPr>
        <w:rPr>
          <w:rFonts w:cs="Arial"/>
          <w:b/>
          <w:bCs/>
          <w:color w:val="000000"/>
          <w:szCs w:val="24"/>
        </w:rPr>
      </w:pPr>
      <w:r w:rsidRPr="00B66083">
        <w:rPr>
          <w:rFonts w:cs="Arial"/>
          <w:b/>
          <w:bCs/>
          <w:color w:val="000000"/>
          <w:szCs w:val="24"/>
        </w:rPr>
        <w:t>Reservation Practices</w:t>
      </w:r>
    </w:p>
    <w:p w:rsidR="002E26DA" w:rsidRDefault="002E26DA" w:rsidP="00B66083">
      <w:pPr>
        <w:rPr>
          <w:rFonts w:cs="Arial"/>
          <w:b/>
          <w:bCs/>
          <w:color w:val="000000"/>
          <w:szCs w:val="24"/>
        </w:rPr>
      </w:pPr>
    </w:p>
    <w:p w:rsidR="002E26DA" w:rsidRPr="002E26DA" w:rsidRDefault="002E26DA" w:rsidP="00B66083">
      <w:pPr>
        <w:rPr>
          <w:rFonts w:cs="Arial"/>
          <w:bCs/>
          <w:color w:val="000000"/>
          <w:szCs w:val="24"/>
        </w:rPr>
      </w:pPr>
      <w:r w:rsidRPr="002E26DA">
        <w:rPr>
          <w:rFonts w:cs="Arial"/>
          <w:bCs/>
          <w:color w:val="000000"/>
          <w:szCs w:val="24"/>
        </w:rPr>
        <w:t>Slide 11</w:t>
      </w:r>
    </w:p>
    <w:p w:rsidR="00FD62B4" w:rsidRPr="00B66083" w:rsidRDefault="00FD62B4" w:rsidP="00B66083">
      <w:pPr>
        <w:rPr>
          <w:rFonts w:cs="Arial"/>
          <w:color w:val="000000"/>
          <w:szCs w:val="24"/>
        </w:rPr>
      </w:pPr>
      <w:r w:rsidRPr="00B66083">
        <w:rPr>
          <w:rFonts w:cs="Arial"/>
          <w:color w:val="000000"/>
          <w:szCs w:val="24"/>
        </w:rPr>
        <w:t>Reservation practices: 1</w:t>
      </w:r>
    </w:p>
    <w:p w:rsidR="00FD62B4" w:rsidRPr="00B66083" w:rsidRDefault="00FD62B4" w:rsidP="002E26DA">
      <w:pPr>
        <w:numPr>
          <w:ilvl w:val="0"/>
          <w:numId w:val="14"/>
        </w:numPr>
        <w:rPr>
          <w:rFonts w:cs="Arial"/>
          <w:color w:val="000000"/>
          <w:szCs w:val="24"/>
        </w:rPr>
      </w:pPr>
      <w:r w:rsidRPr="00B66083">
        <w:rPr>
          <w:rFonts w:cs="Arial"/>
          <w:color w:val="000000"/>
          <w:szCs w:val="24"/>
        </w:rPr>
        <w:t>Individuals with disabilities must be able to make reservations for accessible rooms in the same ways and during the same times as others</w:t>
      </w:r>
    </w:p>
    <w:p w:rsidR="00FD62B4" w:rsidRPr="00B66083" w:rsidRDefault="00FD62B4" w:rsidP="002E26DA">
      <w:pPr>
        <w:numPr>
          <w:ilvl w:val="1"/>
          <w:numId w:val="14"/>
        </w:numPr>
        <w:rPr>
          <w:rFonts w:cs="Arial"/>
          <w:color w:val="000000"/>
          <w:szCs w:val="24"/>
        </w:rPr>
      </w:pPr>
      <w:r w:rsidRPr="00B66083">
        <w:rPr>
          <w:rFonts w:cs="Arial"/>
          <w:color w:val="000000"/>
          <w:szCs w:val="24"/>
        </w:rPr>
        <w:t>Telephone</w:t>
      </w:r>
    </w:p>
    <w:p w:rsidR="00FD62B4" w:rsidRPr="00B66083" w:rsidRDefault="00FD62B4" w:rsidP="002E26DA">
      <w:pPr>
        <w:numPr>
          <w:ilvl w:val="1"/>
          <w:numId w:val="14"/>
        </w:numPr>
        <w:rPr>
          <w:rFonts w:cs="Arial"/>
          <w:color w:val="000000"/>
          <w:szCs w:val="24"/>
        </w:rPr>
      </w:pPr>
      <w:r w:rsidRPr="00B66083">
        <w:rPr>
          <w:rFonts w:cs="Arial"/>
          <w:color w:val="000000"/>
          <w:szCs w:val="24"/>
        </w:rPr>
        <w:t>In person</w:t>
      </w:r>
    </w:p>
    <w:p w:rsidR="00FD62B4" w:rsidRPr="00B66083" w:rsidRDefault="00FD62B4" w:rsidP="002E26DA">
      <w:pPr>
        <w:numPr>
          <w:ilvl w:val="1"/>
          <w:numId w:val="14"/>
        </w:numPr>
        <w:rPr>
          <w:rFonts w:cs="Arial"/>
          <w:color w:val="000000"/>
          <w:szCs w:val="24"/>
        </w:rPr>
      </w:pPr>
      <w:r w:rsidRPr="00B66083">
        <w:rPr>
          <w:rFonts w:cs="Arial"/>
          <w:color w:val="000000"/>
          <w:szCs w:val="24"/>
        </w:rPr>
        <w:t xml:space="preserve">Third party (reservation service, travel agency, etc.) </w:t>
      </w:r>
    </w:p>
    <w:p w:rsidR="002E26DA" w:rsidRDefault="002E26DA" w:rsidP="00B66083">
      <w:pPr>
        <w:rPr>
          <w:rFonts w:cs="Arial"/>
          <w:color w:val="000000"/>
          <w:szCs w:val="24"/>
        </w:rPr>
      </w:pPr>
      <w:r>
        <w:rPr>
          <w:rFonts w:cs="Arial"/>
          <w:color w:val="000000"/>
          <w:szCs w:val="24"/>
        </w:rPr>
        <w:t xml:space="preserve">[Image: </w:t>
      </w:r>
      <w:r w:rsidRPr="002E26DA">
        <w:rPr>
          <w:rFonts w:cs="Arial"/>
          <w:color w:val="000000"/>
          <w:szCs w:val="24"/>
        </w:rPr>
        <w:t>screen shot of online reservation system</w:t>
      </w:r>
      <w:r>
        <w:rPr>
          <w:rFonts w:cs="Arial"/>
          <w:color w:val="000000"/>
          <w:szCs w:val="24"/>
        </w:rPr>
        <w:t>]</w:t>
      </w:r>
    </w:p>
    <w:p w:rsidR="002E26DA" w:rsidRDefault="002E26DA" w:rsidP="00B66083">
      <w:pPr>
        <w:rPr>
          <w:rFonts w:cs="Arial"/>
          <w:color w:val="000000"/>
          <w:szCs w:val="24"/>
        </w:rPr>
      </w:pPr>
    </w:p>
    <w:p w:rsidR="002E26DA" w:rsidRDefault="002E26DA" w:rsidP="00B66083">
      <w:pPr>
        <w:rPr>
          <w:rFonts w:cs="Arial"/>
          <w:color w:val="000000"/>
          <w:szCs w:val="24"/>
        </w:rPr>
      </w:pPr>
      <w:r>
        <w:rPr>
          <w:rFonts w:cs="Arial"/>
          <w:color w:val="000000"/>
          <w:szCs w:val="24"/>
        </w:rPr>
        <w:lastRenderedPageBreak/>
        <w:t>Slide 12</w:t>
      </w:r>
    </w:p>
    <w:p w:rsidR="00FD62B4" w:rsidRPr="00B66083" w:rsidRDefault="00FD62B4" w:rsidP="00B66083">
      <w:pPr>
        <w:rPr>
          <w:rFonts w:cs="Arial"/>
          <w:color w:val="000000"/>
          <w:szCs w:val="24"/>
        </w:rPr>
      </w:pPr>
      <w:r w:rsidRPr="00B66083">
        <w:rPr>
          <w:rFonts w:cs="Arial"/>
          <w:color w:val="000000"/>
          <w:szCs w:val="24"/>
        </w:rPr>
        <w:t>Reservation practices: 2</w:t>
      </w:r>
    </w:p>
    <w:p w:rsidR="00FD62B4" w:rsidRPr="00B66083" w:rsidRDefault="00FD62B4" w:rsidP="002E26DA">
      <w:pPr>
        <w:numPr>
          <w:ilvl w:val="0"/>
          <w:numId w:val="16"/>
        </w:numPr>
        <w:rPr>
          <w:rFonts w:cs="Arial"/>
          <w:color w:val="000000"/>
          <w:szCs w:val="24"/>
        </w:rPr>
      </w:pPr>
      <w:r w:rsidRPr="00B66083">
        <w:rPr>
          <w:rFonts w:cs="Arial"/>
          <w:color w:val="000000"/>
          <w:szCs w:val="24"/>
        </w:rPr>
        <w:t>2. Hotels must identify and describe accessible features of the hotel and the guest rooms in enough detail that an individual with a disability can independently determine whether the facility will meet his/her needs</w:t>
      </w:r>
    </w:p>
    <w:p w:rsidR="002E26DA" w:rsidRDefault="002E26DA" w:rsidP="00B66083">
      <w:pPr>
        <w:rPr>
          <w:rFonts w:cs="Arial"/>
          <w:color w:val="000000"/>
          <w:szCs w:val="24"/>
        </w:rPr>
      </w:pPr>
      <w:r>
        <w:rPr>
          <w:rFonts w:cs="Arial"/>
          <w:color w:val="000000"/>
          <w:szCs w:val="24"/>
        </w:rPr>
        <w:t xml:space="preserve">[Image: </w:t>
      </w:r>
      <w:r w:rsidRPr="002E26DA">
        <w:rPr>
          <w:rFonts w:cs="Arial"/>
          <w:color w:val="000000"/>
          <w:szCs w:val="24"/>
        </w:rPr>
        <w:t>woman measures clear width of doorway</w:t>
      </w:r>
      <w:r>
        <w:rPr>
          <w:rFonts w:cs="Arial"/>
          <w:color w:val="000000"/>
          <w:szCs w:val="24"/>
        </w:rPr>
        <w:t>]</w:t>
      </w:r>
    </w:p>
    <w:p w:rsidR="002E26DA" w:rsidRDefault="002E26DA" w:rsidP="00B66083">
      <w:pPr>
        <w:rPr>
          <w:rFonts w:cs="Arial"/>
          <w:color w:val="000000"/>
          <w:szCs w:val="24"/>
        </w:rPr>
      </w:pPr>
    </w:p>
    <w:p w:rsidR="002E26DA" w:rsidRDefault="002E26DA" w:rsidP="00B66083">
      <w:pPr>
        <w:rPr>
          <w:rFonts w:cs="Arial"/>
          <w:color w:val="000000"/>
          <w:szCs w:val="24"/>
        </w:rPr>
      </w:pPr>
      <w:r>
        <w:rPr>
          <w:rFonts w:cs="Arial"/>
          <w:color w:val="000000"/>
          <w:szCs w:val="24"/>
        </w:rPr>
        <w:t>Slide 13</w:t>
      </w:r>
    </w:p>
    <w:p w:rsidR="00FD62B4" w:rsidRPr="00B66083" w:rsidRDefault="00FD62B4" w:rsidP="00B66083">
      <w:pPr>
        <w:rPr>
          <w:rFonts w:cs="Arial"/>
          <w:color w:val="000000"/>
          <w:szCs w:val="24"/>
        </w:rPr>
      </w:pPr>
      <w:r w:rsidRPr="00B66083">
        <w:rPr>
          <w:rFonts w:cs="Arial"/>
          <w:color w:val="000000"/>
          <w:szCs w:val="24"/>
        </w:rPr>
        <w:t>Reservation practices: 3</w:t>
      </w:r>
    </w:p>
    <w:p w:rsidR="00FD62B4" w:rsidRPr="00B66083" w:rsidRDefault="00FD62B4" w:rsidP="002E26DA">
      <w:pPr>
        <w:numPr>
          <w:ilvl w:val="0"/>
          <w:numId w:val="17"/>
        </w:numPr>
        <w:rPr>
          <w:rFonts w:cs="Arial"/>
          <w:color w:val="000000"/>
          <w:szCs w:val="24"/>
        </w:rPr>
      </w:pPr>
      <w:r w:rsidRPr="00B66083">
        <w:rPr>
          <w:rFonts w:cs="Arial"/>
          <w:color w:val="000000"/>
          <w:szCs w:val="24"/>
        </w:rPr>
        <w:t>3. Hold back accessible guest rooms until all other rooms of that type have been rented</w:t>
      </w:r>
    </w:p>
    <w:p w:rsidR="002E26DA" w:rsidRDefault="002E26DA" w:rsidP="00B66083">
      <w:pPr>
        <w:rPr>
          <w:rFonts w:cs="Arial"/>
          <w:color w:val="000000"/>
          <w:szCs w:val="24"/>
        </w:rPr>
      </w:pPr>
    </w:p>
    <w:p w:rsidR="002E26DA" w:rsidRDefault="002E26DA" w:rsidP="00B66083">
      <w:pPr>
        <w:rPr>
          <w:rFonts w:cs="Arial"/>
          <w:color w:val="000000"/>
          <w:szCs w:val="24"/>
        </w:rPr>
      </w:pPr>
      <w:r>
        <w:rPr>
          <w:rFonts w:cs="Arial"/>
          <w:color w:val="000000"/>
          <w:szCs w:val="24"/>
        </w:rPr>
        <w:t>Slide 14</w:t>
      </w:r>
    </w:p>
    <w:p w:rsidR="00FD62B4" w:rsidRPr="00B66083" w:rsidRDefault="00FD62B4" w:rsidP="00B66083">
      <w:pPr>
        <w:rPr>
          <w:rFonts w:cs="Arial"/>
          <w:color w:val="000000"/>
          <w:szCs w:val="24"/>
        </w:rPr>
      </w:pPr>
      <w:r w:rsidRPr="00B66083">
        <w:rPr>
          <w:rFonts w:cs="Arial"/>
          <w:color w:val="000000"/>
          <w:szCs w:val="24"/>
        </w:rPr>
        <w:t>Reservation practices: 4</w:t>
      </w:r>
    </w:p>
    <w:p w:rsidR="00FD62B4" w:rsidRPr="00B66083" w:rsidRDefault="00FD62B4" w:rsidP="002E26DA">
      <w:pPr>
        <w:numPr>
          <w:ilvl w:val="0"/>
          <w:numId w:val="18"/>
        </w:numPr>
        <w:rPr>
          <w:rFonts w:cs="Arial"/>
          <w:color w:val="000000"/>
          <w:szCs w:val="24"/>
        </w:rPr>
      </w:pPr>
      <w:r w:rsidRPr="00B66083">
        <w:rPr>
          <w:rFonts w:cs="Arial"/>
          <w:color w:val="000000"/>
          <w:szCs w:val="24"/>
        </w:rPr>
        <w:t xml:space="preserve">4. Reserve accessible guest rooms and </w:t>
      </w:r>
      <w:r w:rsidRPr="00B66083">
        <w:rPr>
          <w:rFonts w:cs="Arial"/>
          <w:i/>
          <w:iCs/>
          <w:color w:val="000000"/>
          <w:szCs w:val="24"/>
        </w:rPr>
        <w:t>remove</w:t>
      </w:r>
      <w:r w:rsidRPr="00B66083">
        <w:rPr>
          <w:rFonts w:cs="Arial"/>
          <w:color w:val="000000"/>
          <w:szCs w:val="24"/>
        </w:rPr>
        <w:t xml:space="preserve"> them from the reservation system</w:t>
      </w:r>
    </w:p>
    <w:p w:rsidR="002E26DA" w:rsidRDefault="002E26DA" w:rsidP="00B66083">
      <w:pPr>
        <w:rPr>
          <w:rFonts w:cs="Arial"/>
          <w:color w:val="000000"/>
          <w:szCs w:val="24"/>
        </w:rPr>
      </w:pPr>
    </w:p>
    <w:p w:rsidR="002E26DA" w:rsidRDefault="002E26DA" w:rsidP="00B66083">
      <w:pPr>
        <w:rPr>
          <w:rFonts w:cs="Arial"/>
          <w:color w:val="000000"/>
          <w:szCs w:val="24"/>
        </w:rPr>
      </w:pPr>
      <w:r>
        <w:rPr>
          <w:rFonts w:cs="Arial"/>
          <w:color w:val="000000"/>
          <w:szCs w:val="24"/>
        </w:rPr>
        <w:t>Slide 15</w:t>
      </w:r>
    </w:p>
    <w:p w:rsidR="00FD62B4" w:rsidRPr="00B66083" w:rsidRDefault="00FD62B4" w:rsidP="00B66083">
      <w:pPr>
        <w:rPr>
          <w:rFonts w:cs="Arial"/>
          <w:color w:val="000000"/>
          <w:szCs w:val="24"/>
        </w:rPr>
      </w:pPr>
      <w:r w:rsidRPr="00B66083">
        <w:rPr>
          <w:rFonts w:cs="Arial"/>
          <w:color w:val="000000"/>
          <w:szCs w:val="24"/>
        </w:rPr>
        <w:t>Reservation practices: 5</w:t>
      </w:r>
    </w:p>
    <w:p w:rsidR="00FD62B4" w:rsidRPr="00B66083" w:rsidRDefault="00FD62B4" w:rsidP="00F607B0">
      <w:pPr>
        <w:numPr>
          <w:ilvl w:val="0"/>
          <w:numId w:val="19"/>
        </w:numPr>
        <w:rPr>
          <w:rFonts w:cs="Arial"/>
          <w:color w:val="000000"/>
          <w:szCs w:val="24"/>
        </w:rPr>
      </w:pPr>
      <w:r w:rsidRPr="00B66083">
        <w:rPr>
          <w:rFonts w:cs="Arial"/>
          <w:color w:val="000000"/>
          <w:szCs w:val="24"/>
        </w:rPr>
        <w:t xml:space="preserve">5. Guarantee and hold the </w:t>
      </w:r>
      <w:r w:rsidRPr="00B66083">
        <w:rPr>
          <w:rFonts w:cs="Arial"/>
          <w:i/>
          <w:iCs/>
          <w:color w:val="000000"/>
          <w:szCs w:val="24"/>
        </w:rPr>
        <w:t>specific</w:t>
      </w:r>
      <w:r w:rsidRPr="00B66083">
        <w:rPr>
          <w:rFonts w:cs="Arial"/>
          <w:color w:val="000000"/>
          <w:szCs w:val="24"/>
        </w:rPr>
        <w:t xml:space="preserve"> rooms reserved by individuals with disabilities, regardless of whether specific rooms are held for others</w:t>
      </w:r>
    </w:p>
    <w:p w:rsidR="00F607B0" w:rsidRDefault="00F607B0" w:rsidP="00B66083">
      <w:pPr>
        <w:rPr>
          <w:rFonts w:cs="Arial"/>
          <w:color w:val="000000"/>
          <w:szCs w:val="24"/>
        </w:rPr>
      </w:pPr>
    </w:p>
    <w:p w:rsidR="00F607B0" w:rsidRDefault="00F607B0" w:rsidP="00B66083">
      <w:pPr>
        <w:rPr>
          <w:rFonts w:cs="Arial"/>
          <w:color w:val="000000"/>
          <w:szCs w:val="24"/>
        </w:rPr>
      </w:pPr>
      <w:r>
        <w:rPr>
          <w:rFonts w:cs="Arial"/>
          <w:color w:val="000000"/>
          <w:szCs w:val="24"/>
        </w:rPr>
        <w:t>Slide 16</w:t>
      </w:r>
    </w:p>
    <w:p w:rsidR="00FD62B4" w:rsidRPr="00B66083" w:rsidRDefault="00FD62B4" w:rsidP="00B66083">
      <w:pPr>
        <w:rPr>
          <w:rFonts w:cs="Arial"/>
          <w:color w:val="000000"/>
          <w:szCs w:val="24"/>
        </w:rPr>
      </w:pPr>
      <w:r w:rsidRPr="00B66083">
        <w:rPr>
          <w:rFonts w:cs="Arial"/>
          <w:color w:val="000000"/>
          <w:szCs w:val="24"/>
        </w:rPr>
        <w:t>Third party reservation services</w:t>
      </w:r>
    </w:p>
    <w:p w:rsidR="00FD62B4" w:rsidRPr="00B66083" w:rsidRDefault="00FD62B4" w:rsidP="00F607B0">
      <w:pPr>
        <w:numPr>
          <w:ilvl w:val="0"/>
          <w:numId w:val="20"/>
        </w:numPr>
        <w:rPr>
          <w:rFonts w:cs="Arial"/>
          <w:color w:val="000000"/>
          <w:szCs w:val="24"/>
        </w:rPr>
      </w:pPr>
      <w:r w:rsidRPr="00B66083">
        <w:rPr>
          <w:rFonts w:cs="Arial"/>
          <w:color w:val="000000"/>
          <w:szCs w:val="24"/>
        </w:rPr>
        <w:t>Hotels need to make accessible rooms available to at least some of the third party services they use, and must provide to third party services information about the hotels’ accessible features</w:t>
      </w:r>
    </w:p>
    <w:p w:rsidR="00FD62B4" w:rsidRPr="00B66083" w:rsidRDefault="00FD62B4" w:rsidP="00F607B0">
      <w:pPr>
        <w:numPr>
          <w:ilvl w:val="0"/>
          <w:numId w:val="20"/>
        </w:numPr>
        <w:rPr>
          <w:rFonts w:cs="Arial"/>
          <w:color w:val="000000"/>
          <w:szCs w:val="24"/>
        </w:rPr>
      </w:pPr>
      <w:r w:rsidRPr="00B66083">
        <w:rPr>
          <w:rFonts w:cs="Arial"/>
          <w:color w:val="000000"/>
          <w:szCs w:val="24"/>
        </w:rPr>
        <w:t>If the hotel makes accessible rooms and information about accessible features available, but the third party fails to provide the rooms or information to customers appropriately, the hotel will not be held responsible</w:t>
      </w:r>
    </w:p>
    <w:p w:rsidR="00F607B0" w:rsidRDefault="00F607B0" w:rsidP="00B66083">
      <w:pPr>
        <w:rPr>
          <w:rFonts w:cs="Arial"/>
          <w:b/>
          <w:bCs/>
          <w:color w:val="000000"/>
          <w:szCs w:val="24"/>
        </w:rPr>
      </w:pPr>
    </w:p>
    <w:p w:rsidR="00F607B0" w:rsidRPr="00F607B0" w:rsidRDefault="00F607B0" w:rsidP="00B66083">
      <w:pPr>
        <w:rPr>
          <w:rFonts w:cs="Arial"/>
          <w:bCs/>
          <w:color w:val="000000"/>
          <w:szCs w:val="24"/>
        </w:rPr>
      </w:pPr>
      <w:r w:rsidRPr="00F607B0">
        <w:rPr>
          <w:rFonts w:cs="Arial"/>
          <w:bCs/>
          <w:color w:val="000000"/>
          <w:szCs w:val="24"/>
        </w:rPr>
        <w:t>Slide 17</w:t>
      </w:r>
    </w:p>
    <w:p w:rsidR="00FD62B4" w:rsidRPr="00B66083" w:rsidRDefault="00FD62B4" w:rsidP="00B66083">
      <w:pPr>
        <w:rPr>
          <w:rFonts w:cs="Arial"/>
          <w:b/>
          <w:bCs/>
          <w:color w:val="000000"/>
          <w:szCs w:val="24"/>
        </w:rPr>
      </w:pPr>
      <w:r w:rsidRPr="00B66083">
        <w:rPr>
          <w:rFonts w:cs="Arial"/>
          <w:b/>
          <w:bCs/>
          <w:color w:val="000000"/>
          <w:szCs w:val="24"/>
        </w:rPr>
        <w:t>Communication Access</w:t>
      </w:r>
    </w:p>
    <w:p w:rsidR="00F607B0" w:rsidRDefault="00F607B0" w:rsidP="00B66083">
      <w:pPr>
        <w:rPr>
          <w:rFonts w:cs="Arial"/>
          <w:color w:val="000000"/>
          <w:szCs w:val="24"/>
        </w:rPr>
      </w:pPr>
    </w:p>
    <w:p w:rsidR="00F607B0" w:rsidRDefault="00F607B0" w:rsidP="00B66083">
      <w:pPr>
        <w:rPr>
          <w:rFonts w:cs="Arial"/>
          <w:color w:val="000000"/>
          <w:szCs w:val="24"/>
        </w:rPr>
      </w:pPr>
      <w:r>
        <w:rPr>
          <w:rFonts w:cs="Arial"/>
          <w:color w:val="000000"/>
          <w:szCs w:val="24"/>
        </w:rPr>
        <w:t>Slide 18</w:t>
      </w:r>
    </w:p>
    <w:p w:rsidR="00FD62B4" w:rsidRPr="00B66083" w:rsidRDefault="00FD62B4" w:rsidP="00B66083">
      <w:pPr>
        <w:rPr>
          <w:rFonts w:cs="Arial"/>
          <w:color w:val="000000"/>
          <w:szCs w:val="24"/>
        </w:rPr>
      </w:pPr>
      <w:r w:rsidRPr="00B66083">
        <w:rPr>
          <w:rFonts w:cs="Arial"/>
          <w:color w:val="000000"/>
          <w:szCs w:val="24"/>
        </w:rPr>
        <w:t>Accessible guest rooms</w:t>
      </w:r>
    </w:p>
    <w:p w:rsidR="00FD62B4" w:rsidRPr="00B66083" w:rsidRDefault="00FD62B4" w:rsidP="00F607B0">
      <w:pPr>
        <w:numPr>
          <w:ilvl w:val="0"/>
          <w:numId w:val="21"/>
        </w:numPr>
        <w:rPr>
          <w:rFonts w:cs="Arial"/>
          <w:color w:val="000000"/>
          <w:szCs w:val="24"/>
        </w:rPr>
      </w:pPr>
      <w:r w:rsidRPr="00B66083">
        <w:rPr>
          <w:rFonts w:cs="Arial"/>
          <w:color w:val="000000"/>
          <w:szCs w:val="24"/>
        </w:rPr>
        <w:t>2010 ADA Standards change the relationship between mobility-accessible and communication-accessible guest rooms</w:t>
      </w:r>
    </w:p>
    <w:p w:rsidR="00FD62B4" w:rsidRPr="00B66083" w:rsidRDefault="00FD62B4" w:rsidP="00F607B0">
      <w:pPr>
        <w:numPr>
          <w:ilvl w:val="1"/>
          <w:numId w:val="21"/>
        </w:numPr>
        <w:rPr>
          <w:rFonts w:cs="Arial"/>
          <w:color w:val="000000"/>
          <w:szCs w:val="24"/>
        </w:rPr>
      </w:pPr>
      <w:r w:rsidRPr="00B66083">
        <w:rPr>
          <w:rFonts w:cs="Arial"/>
          <w:color w:val="000000"/>
          <w:szCs w:val="24"/>
        </w:rPr>
        <w:t xml:space="preserve">Fewer “overlap” rooms (rooms designed for </w:t>
      </w:r>
      <w:r w:rsidRPr="00B66083">
        <w:rPr>
          <w:rFonts w:cs="Arial"/>
          <w:i/>
          <w:iCs/>
          <w:color w:val="000000"/>
          <w:szCs w:val="24"/>
        </w:rPr>
        <w:t>both</w:t>
      </w:r>
      <w:r w:rsidRPr="00B66083">
        <w:rPr>
          <w:rFonts w:cs="Arial"/>
          <w:color w:val="000000"/>
          <w:szCs w:val="24"/>
        </w:rPr>
        <w:t xml:space="preserve"> mobility and communication access) </w:t>
      </w:r>
    </w:p>
    <w:p w:rsidR="00FD62B4" w:rsidRPr="00B66083" w:rsidRDefault="00FD62B4" w:rsidP="00F607B0">
      <w:pPr>
        <w:numPr>
          <w:ilvl w:val="2"/>
          <w:numId w:val="21"/>
        </w:numPr>
        <w:rPr>
          <w:rFonts w:cs="Arial"/>
          <w:color w:val="000000"/>
          <w:szCs w:val="24"/>
        </w:rPr>
      </w:pPr>
      <w:r w:rsidRPr="00B66083">
        <w:rPr>
          <w:rFonts w:cs="Arial"/>
          <w:color w:val="000000"/>
          <w:szCs w:val="24"/>
        </w:rPr>
        <w:lastRenderedPageBreak/>
        <w:t>At least one, but not more than 10%, of mobility-accessible rooms can count toward the number of communication-accessible rooms required</w:t>
      </w:r>
    </w:p>
    <w:p w:rsidR="00F607B0" w:rsidRDefault="00F607B0" w:rsidP="00B66083">
      <w:pPr>
        <w:rPr>
          <w:rFonts w:cs="Arial"/>
          <w:color w:val="000000"/>
          <w:szCs w:val="24"/>
        </w:rPr>
      </w:pPr>
    </w:p>
    <w:p w:rsidR="00F607B0" w:rsidRDefault="00F607B0" w:rsidP="00B66083">
      <w:pPr>
        <w:rPr>
          <w:rFonts w:cs="Arial"/>
          <w:color w:val="000000"/>
          <w:szCs w:val="24"/>
        </w:rPr>
      </w:pPr>
      <w:r>
        <w:rPr>
          <w:rFonts w:cs="Arial"/>
          <w:color w:val="000000"/>
          <w:szCs w:val="24"/>
        </w:rPr>
        <w:t>Slide 19</w:t>
      </w:r>
    </w:p>
    <w:p w:rsidR="00FD62B4" w:rsidRPr="00B66083" w:rsidRDefault="00FD62B4" w:rsidP="00B66083">
      <w:pPr>
        <w:rPr>
          <w:rFonts w:cs="Arial"/>
          <w:color w:val="000000"/>
          <w:szCs w:val="24"/>
        </w:rPr>
      </w:pPr>
      <w:r w:rsidRPr="00B66083">
        <w:rPr>
          <w:rFonts w:cs="Arial"/>
          <w:color w:val="000000"/>
          <w:szCs w:val="24"/>
        </w:rPr>
        <w:t>Fire alarms</w:t>
      </w:r>
    </w:p>
    <w:p w:rsidR="00FD62B4" w:rsidRPr="00B66083" w:rsidRDefault="00FD62B4" w:rsidP="00F607B0">
      <w:pPr>
        <w:numPr>
          <w:ilvl w:val="0"/>
          <w:numId w:val="22"/>
        </w:numPr>
        <w:rPr>
          <w:rFonts w:cs="Arial"/>
          <w:color w:val="000000"/>
          <w:szCs w:val="24"/>
        </w:rPr>
      </w:pPr>
      <w:r w:rsidRPr="00B66083">
        <w:rPr>
          <w:rFonts w:cs="Arial"/>
          <w:color w:val="000000"/>
          <w:szCs w:val="24"/>
        </w:rPr>
        <w:t xml:space="preserve">If fire alarm systems are provided, both audible and visible signals must be </w:t>
      </w:r>
      <w:r w:rsidRPr="00B66083">
        <w:rPr>
          <w:rFonts w:cs="Arial"/>
          <w:i/>
          <w:iCs/>
          <w:color w:val="000000"/>
          <w:szCs w:val="24"/>
        </w:rPr>
        <w:t>permanently installed</w:t>
      </w:r>
      <w:r w:rsidRPr="00B66083">
        <w:rPr>
          <w:rFonts w:cs="Arial"/>
          <w:color w:val="000000"/>
          <w:szCs w:val="24"/>
        </w:rPr>
        <w:t>, including in communication-accessible guest rooms</w:t>
      </w:r>
    </w:p>
    <w:p w:rsidR="00FD62B4" w:rsidRPr="00B66083" w:rsidRDefault="00FD62B4" w:rsidP="00F607B0">
      <w:pPr>
        <w:numPr>
          <w:ilvl w:val="1"/>
          <w:numId w:val="22"/>
        </w:numPr>
        <w:rPr>
          <w:rFonts w:cs="Arial"/>
          <w:color w:val="000000"/>
          <w:szCs w:val="24"/>
        </w:rPr>
      </w:pPr>
      <w:r w:rsidRPr="00B66083">
        <w:rPr>
          <w:rFonts w:cs="Arial"/>
          <w:color w:val="000000"/>
          <w:szCs w:val="24"/>
        </w:rPr>
        <w:t>New construction</w:t>
      </w:r>
    </w:p>
    <w:p w:rsidR="00FD62B4" w:rsidRPr="00B66083" w:rsidRDefault="00FD62B4" w:rsidP="00F607B0">
      <w:pPr>
        <w:numPr>
          <w:ilvl w:val="1"/>
          <w:numId w:val="22"/>
        </w:numPr>
        <w:rPr>
          <w:rFonts w:cs="Arial"/>
          <w:color w:val="000000"/>
          <w:szCs w:val="24"/>
        </w:rPr>
      </w:pPr>
      <w:r w:rsidRPr="00B66083">
        <w:rPr>
          <w:rFonts w:cs="Arial"/>
          <w:color w:val="000000"/>
          <w:szCs w:val="24"/>
        </w:rPr>
        <w:t>When existing alarm system upgraded or replaced, or new system installed</w:t>
      </w:r>
    </w:p>
    <w:p w:rsidR="00F607B0" w:rsidRDefault="00F607B0" w:rsidP="00B66083">
      <w:pPr>
        <w:rPr>
          <w:rFonts w:cs="Arial"/>
          <w:color w:val="000000"/>
          <w:szCs w:val="24"/>
        </w:rPr>
      </w:pPr>
      <w:r>
        <w:rPr>
          <w:rFonts w:cs="Arial"/>
          <w:color w:val="000000"/>
          <w:szCs w:val="24"/>
        </w:rPr>
        <w:t xml:space="preserve">[Image: </w:t>
      </w:r>
      <w:r w:rsidRPr="00F607B0">
        <w:rPr>
          <w:rFonts w:cs="Arial"/>
          <w:color w:val="000000"/>
          <w:szCs w:val="24"/>
        </w:rPr>
        <w:t>fire alarm with both audible and visible signals</w:t>
      </w:r>
      <w:r>
        <w:rPr>
          <w:rFonts w:cs="Arial"/>
          <w:color w:val="000000"/>
          <w:szCs w:val="24"/>
        </w:rPr>
        <w:t>]</w:t>
      </w:r>
    </w:p>
    <w:p w:rsidR="00F607B0" w:rsidRDefault="00F607B0" w:rsidP="00B66083">
      <w:pPr>
        <w:rPr>
          <w:rFonts w:cs="Arial"/>
          <w:color w:val="000000"/>
          <w:szCs w:val="24"/>
        </w:rPr>
      </w:pPr>
    </w:p>
    <w:p w:rsidR="00F607B0" w:rsidRDefault="00F607B0" w:rsidP="00B66083">
      <w:pPr>
        <w:rPr>
          <w:rFonts w:cs="Arial"/>
          <w:color w:val="000000"/>
          <w:szCs w:val="24"/>
        </w:rPr>
      </w:pPr>
      <w:r>
        <w:rPr>
          <w:rFonts w:cs="Arial"/>
          <w:color w:val="000000"/>
          <w:szCs w:val="24"/>
        </w:rPr>
        <w:t>Slide 20</w:t>
      </w:r>
    </w:p>
    <w:p w:rsidR="00FD62B4" w:rsidRPr="00B66083" w:rsidRDefault="00FD62B4" w:rsidP="00B66083">
      <w:pPr>
        <w:rPr>
          <w:rFonts w:cs="Arial"/>
          <w:color w:val="000000"/>
          <w:szCs w:val="24"/>
        </w:rPr>
      </w:pPr>
      <w:r w:rsidRPr="00B66083">
        <w:rPr>
          <w:rFonts w:cs="Arial"/>
          <w:color w:val="000000"/>
          <w:szCs w:val="24"/>
        </w:rPr>
        <w:t>Auxiliary Aids and Services</w:t>
      </w:r>
    </w:p>
    <w:p w:rsidR="00FD62B4" w:rsidRPr="00B66083" w:rsidRDefault="00FD62B4" w:rsidP="00F607B0">
      <w:pPr>
        <w:numPr>
          <w:ilvl w:val="0"/>
          <w:numId w:val="23"/>
        </w:numPr>
        <w:rPr>
          <w:rFonts w:cs="Arial"/>
          <w:color w:val="000000"/>
          <w:szCs w:val="24"/>
        </w:rPr>
      </w:pPr>
      <w:r w:rsidRPr="00B66083">
        <w:rPr>
          <w:rFonts w:cs="Arial"/>
          <w:color w:val="000000"/>
          <w:szCs w:val="24"/>
        </w:rPr>
        <w:t>Communicate effectively with people with hearing, vision, or speech disabilities</w:t>
      </w:r>
    </w:p>
    <w:p w:rsidR="00FD62B4" w:rsidRPr="00B66083" w:rsidRDefault="00FD62B4" w:rsidP="00F607B0">
      <w:pPr>
        <w:numPr>
          <w:ilvl w:val="1"/>
          <w:numId w:val="23"/>
        </w:numPr>
        <w:rPr>
          <w:rFonts w:cs="Arial"/>
          <w:color w:val="000000"/>
          <w:szCs w:val="24"/>
        </w:rPr>
      </w:pPr>
      <w:r w:rsidRPr="00B66083">
        <w:rPr>
          <w:rFonts w:cs="Arial"/>
          <w:color w:val="000000"/>
          <w:szCs w:val="24"/>
        </w:rPr>
        <w:t xml:space="preserve">For </w:t>
      </w:r>
      <w:r w:rsidRPr="00B66083">
        <w:rPr>
          <w:rFonts w:cs="Arial"/>
          <w:i/>
          <w:iCs/>
          <w:color w:val="000000"/>
          <w:szCs w:val="24"/>
        </w:rPr>
        <w:t>example:</w:t>
      </w:r>
      <w:r w:rsidRPr="00B66083">
        <w:rPr>
          <w:rFonts w:cs="Arial"/>
          <w:color w:val="000000"/>
          <w:szCs w:val="24"/>
        </w:rPr>
        <w:t xml:space="preserve"> written notes or printed material, assistive listening devices, interpreter or captioning services, text- or video-based telecommunications equipment or relay services, reading materials aloud, materials in accessible formats (e.g., large print, audio, Braille)</w:t>
      </w:r>
    </w:p>
    <w:p w:rsidR="00F607B0" w:rsidRDefault="00F607B0" w:rsidP="00B66083">
      <w:pPr>
        <w:rPr>
          <w:rFonts w:cs="Arial"/>
          <w:color w:val="000000"/>
          <w:szCs w:val="24"/>
        </w:rPr>
      </w:pPr>
    </w:p>
    <w:p w:rsidR="00F607B0" w:rsidRDefault="00F607B0" w:rsidP="00B66083">
      <w:pPr>
        <w:rPr>
          <w:rFonts w:cs="Arial"/>
          <w:color w:val="000000"/>
          <w:szCs w:val="24"/>
        </w:rPr>
      </w:pPr>
      <w:r>
        <w:rPr>
          <w:rFonts w:cs="Arial"/>
          <w:color w:val="000000"/>
          <w:szCs w:val="24"/>
        </w:rPr>
        <w:t>Slide 21</w:t>
      </w:r>
    </w:p>
    <w:p w:rsidR="00FD62B4" w:rsidRPr="00B66083" w:rsidRDefault="00FD62B4" w:rsidP="00B66083">
      <w:pPr>
        <w:rPr>
          <w:rFonts w:cs="Arial"/>
          <w:color w:val="000000"/>
          <w:szCs w:val="24"/>
        </w:rPr>
      </w:pPr>
      <w:r w:rsidRPr="00B66083">
        <w:rPr>
          <w:rFonts w:cs="Arial"/>
          <w:color w:val="000000"/>
          <w:szCs w:val="24"/>
        </w:rPr>
        <w:t>TTYs for Guests</w:t>
      </w:r>
    </w:p>
    <w:p w:rsidR="00FD62B4" w:rsidRPr="00B66083" w:rsidRDefault="00FD62B4" w:rsidP="00F607B0">
      <w:pPr>
        <w:numPr>
          <w:ilvl w:val="0"/>
          <w:numId w:val="24"/>
        </w:numPr>
        <w:rPr>
          <w:rFonts w:cs="Arial"/>
          <w:color w:val="000000"/>
          <w:szCs w:val="24"/>
        </w:rPr>
      </w:pPr>
      <w:r w:rsidRPr="00B66083">
        <w:rPr>
          <w:rFonts w:cs="Arial"/>
          <w:color w:val="000000"/>
          <w:szCs w:val="24"/>
        </w:rPr>
        <w:t xml:space="preserve">TTYs must be furnished upon request for guests to use in their rooms </w:t>
      </w:r>
    </w:p>
    <w:p w:rsidR="00FD62B4" w:rsidRPr="00B66083" w:rsidRDefault="00F607B0" w:rsidP="00B66083">
      <w:pPr>
        <w:rPr>
          <w:rFonts w:cs="Arial"/>
          <w:color w:val="000000"/>
          <w:szCs w:val="24"/>
        </w:rPr>
      </w:pPr>
      <w:r>
        <w:rPr>
          <w:rFonts w:cs="Arial"/>
          <w:color w:val="000000"/>
          <w:szCs w:val="24"/>
        </w:rPr>
        <w:t>[Image: TTY]</w:t>
      </w:r>
    </w:p>
    <w:p w:rsidR="00F607B0" w:rsidRDefault="00F607B0" w:rsidP="00B66083">
      <w:pPr>
        <w:rPr>
          <w:rFonts w:cs="Arial"/>
          <w:color w:val="000000"/>
          <w:szCs w:val="24"/>
        </w:rPr>
      </w:pPr>
    </w:p>
    <w:p w:rsidR="00F607B0" w:rsidRDefault="00F607B0" w:rsidP="00B66083">
      <w:pPr>
        <w:rPr>
          <w:rFonts w:cs="Arial"/>
          <w:color w:val="000000"/>
          <w:szCs w:val="24"/>
        </w:rPr>
      </w:pPr>
      <w:r>
        <w:rPr>
          <w:rFonts w:cs="Arial"/>
          <w:color w:val="000000"/>
          <w:szCs w:val="24"/>
        </w:rPr>
        <w:t>Slide 22</w:t>
      </w:r>
    </w:p>
    <w:p w:rsidR="00FD62B4" w:rsidRPr="00B66083" w:rsidRDefault="00FD62B4" w:rsidP="00B66083">
      <w:pPr>
        <w:rPr>
          <w:rFonts w:cs="Arial"/>
          <w:color w:val="000000"/>
          <w:szCs w:val="24"/>
        </w:rPr>
      </w:pPr>
      <w:r w:rsidRPr="00B66083">
        <w:rPr>
          <w:rFonts w:cs="Arial"/>
          <w:color w:val="000000"/>
          <w:szCs w:val="24"/>
        </w:rPr>
        <w:t>TTYs for Staff</w:t>
      </w:r>
    </w:p>
    <w:p w:rsidR="00FD62B4" w:rsidRPr="00B66083" w:rsidRDefault="00FD62B4" w:rsidP="00F607B0">
      <w:pPr>
        <w:numPr>
          <w:ilvl w:val="0"/>
          <w:numId w:val="25"/>
        </w:numPr>
        <w:rPr>
          <w:rFonts w:cs="Arial"/>
          <w:color w:val="000000"/>
          <w:szCs w:val="24"/>
        </w:rPr>
      </w:pPr>
      <w:r w:rsidRPr="00B66083">
        <w:rPr>
          <w:rFonts w:cs="Arial"/>
          <w:color w:val="000000"/>
          <w:szCs w:val="24"/>
        </w:rPr>
        <w:t>TTY needed at front desk to respond to guests’ inquiries, room service orders, etc.</w:t>
      </w:r>
    </w:p>
    <w:p w:rsidR="00FD62B4" w:rsidRPr="00B66083" w:rsidRDefault="00FD62B4" w:rsidP="00F607B0">
      <w:pPr>
        <w:numPr>
          <w:ilvl w:val="1"/>
          <w:numId w:val="25"/>
        </w:numPr>
        <w:rPr>
          <w:rFonts w:cs="Arial"/>
          <w:color w:val="000000"/>
          <w:szCs w:val="24"/>
        </w:rPr>
      </w:pPr>
      <w:r w:rsidRPr="00B66083">
        <w:rPr>
          <w:rFonts w:cs="Arial"/>
          <w:color w:val="000000"/>
          <w:szCs w:val="24"/>
        </w:rPr>
        <w:t>Staff need to be trained to use the TTY</w:t>
      </w:r>
    </w:p>
    <w:p w:rsidR="00F607B0" w:rsidRDefault="00F607B0" w:rsidP="00B66083">
      <w:pPr>
        <w:rPr>
          <w:rFonts w:cs="Arial"/>
          <w:color w:val="000000"/>
          <w:szCs w:val="24"/>
        </w:rPr>
      </w:pPr>
      <w:r>
        <w:rPr>
          <w:rFonts w:cs="Arial"/>
          <w:color w:val="000000"/>
          <w:szCs w:val="24"/>
        </w:rPr>
        <w:t xml:space="preserve">[Image: </w:t>
      </w:r>
      <w:r w:rsidRPr="00F607B0">
        <w:rPr>
          <w:rFonts w:cs="Arial"/>
          <w:color w:val="000000"/>
          <w:szCs w:val="24"/>
        </w:rPr>
        <w:t>Front desk clerk at a hotel uses a TTY connected to a standard telephone.</w:t>
      </w:r>
      <w:r>
        <w:rPr>
          <w:rFonts w:cs="Arial"/>
          <w:color w:val="000000"/>
          <w:szCs w:val="24"/>
        </w:rPr>
        <w:t>]</w:t>
      </w:r>
    </w:p>
    <w:p w:rsidR="00F607B0" w:rsidRDefault="00F607B0" w:rsidP="00B66083">
      <w:pPr>
        <w:rPr>
          <w:rFonts w:cs="Arial"/>
          <w:color w:val="000000"/>
          <w:szCs w:val="24"/>
        </w:rPr>
      </w:pPr>
    </w:p>
    <w:p w:rsidR="00F607B0" w:rsidRDefault="00F607B0" w:rsidP="00B66083">
      <w:pPr>
        <w:rPr>
          <w:rFonts w:cs="Arial"/>
          <w:color w:val="000000"/>
          <w:szCs w:val="24"/>
        </w:rPr>
      </w:pPr>
      <w:r>
        <w:rPr>
          <w:rFonts w:cs="Arial"/>
          <w:color w:val="000000"/>
          <w:szCs w:val="24"/>
        </w:rPr>
        <w:t>Slide 23</w:t>
      </w:r>
    </w:p>
    <w:p w:rsidR="00FD62B4" w:rsidRPr="00B66083" w:rsidRDefault="00FD62B4" w:rsidP="00B66083">
      <w:pPr>
        <w:rPr>
          <w:rFonts w:cs="Arial"/>
          <w:color w:val="000000"/>
          <w:szCs w:val="24"/>
        </w:rPr>
      </w:pPr>
      <w:r w:rsidRPr="00B66083">
        <w:rPr>
          <w:rFonts w:cs="Arial"/>
          <w:color w:val="000000"/>
          <w:szCs w:val="24"/>
        </w:rPr>
        <w:t>Telecommunications Relay Service</w:t>
      </w:r>
    </w:p>
    <w:p w:rsidR="00FD62B4" w:rsidRPr="00B66083" w:rsidRDefault="00FD62B4" w:rsidP="00F607B0">
      <w:pPr>
        <w:numPr>
          <w:ilvl w:val="0"/>
          <w:numId w:val="26"/>
        </w:numPr>
        <w:rPr>
          <w:rFonts w:cs="Arial"/>
          <w:color w:val="000000"/>
          <w:szCs w:val="24"/>
        </w:rPr>
      </w:pPr>
      <w:r w:rsidRPr="00B66083">
        <w:rPr>
          <w:rFonts w:cs="Arial"/>
          <w:color w:val="000000"/>
          <w:szCs w:val="24"/>
        </w:rPr>
        <w:t>Communications Assistants (“CAs”) act as go-betweens, relaying conversations between people who use TTYs, video-phones, or Internet-based technologies, and those who use standard telephones</w:t>
      </w:r>
    </w:p>
    <w:p w:rsidR="00F607B0" w:rsidRDefault="00F607B0" w:rsidP="00B66083">
      <w:pPr>
        <w:rPr>
          <w:rFonts w:cs="Arial"/>
          <w:color w:val="000000"/>
          <w:szCs w:val="24"/>
        </w:rPr>
      </w:pPr>
    </w:p>
    <w:p w:rsidR="00F607B0" w:rsidRDefault="00F607B0" w:rsidP="00B66083">
      <w:pPr>
        <w:rPr>
          <w:rFonts w:cs="Arial"/>
          <w:color w:val="000000"/>
          <w:szCs w:val="24"/>
        </w:rPr>
      </w:pPr>
      <w:r>
        <w:rPr>
          <w:rFonts w:cs="Arial"/>
          <w:color w:val="000000"/>
          <w:szCs w:val="24"/>
        </w:rPr>
        <w:t>Slide 24</w:t>
      </w:r>
    </w:p>
    <w:p w:rsidR="00FD62B4" w:rsidRPr="00B66083" w:rsidRDefault="00FD62B4" w:rsidP="00B66083">
      <w:pPr>
        <w:rPr>
          <w:rFonts w:cs="Arial"/>
          <w:color w:val="000000"/>
          <w:szCs w:val="24"/>
        </w:rPr>
      </w:pPr>
      <w:r w:rsidRPr="00B66083">
        <w:rPr>
          <w:rFonts w:cs="Arial"/>
          <w:color w:val="000000"/>
          <w:szCs w:val="24"/>
        </w:rPr>
        <w:lastRenderedPageBreak/>
        <w:t xml:space="preserve">Video Relay Service </w:t>
      </w:r>
    </w:p>
    <w:p w:rsidR="00F607B0" w:rsidRDefault="00F607B0" w:rsidP="00B66083">
      <w:pPr>
        <w:rPr>
          <w:rFonts w:cs="Arial"/>
          <w:color w:val="000000"/>
          <w:szCs w:val="24"/>
        </w:rPr>
      </w:pPr>
      <w:r>
        <w:rPr>
          <w:rFonts w:cs="Arial"/>
          <w:color w:val="000000"/>
          <w:szCs w:val="24"/>
        </w:rPr>
        <w:t xml:space="preserve">[Image: </w:t>
      </w:r>
      <w:r w:rsidRPr="00F607B0">
        <w:rPr>
          <w:rFonts w:cs="Arial"/>
          <w:color w:val="000000"/>
          <w:szCs w:val="24"/>
        </w:rPr>
        <w:t>Video Relay Service: video relay user signs to the interpreter; interpreter speaks to the phone user; phone user speaks a response; interpreter signs the response back to the video relay user.</w:t>
      </w:r>
      <w:r>
        <w:rPr>
          <w:rFonts w:cs="Arial"/>
          <w:color w:val="000000"/>
          <w:szCs w:val="24"/>
        </w:rPr>
        <w:t>]</w:t>
      </w:r>
    </w:p>
    <w:p w:rsidR="00F607B0" w:rsidRDefault="00F607B0" w:rsidP="00B66083">
      <w:pPr>
        <w:rPr>
          <w:rFonts w:cs="Arial"/>
          <w:color w:val="000000"/>
          <w:szCs w:val="24"/>
        </w:rPr>
      </w:pPr>
    </w:p>
    <w:p w:rsidR="00F607B0" w:rsidRDefault="00F607B0" w:rsidP="00B66083">
      <w:pPr>
        <w:rPr>
          <w:rFonts w:cs="Arial"/>
          <w:color w:val="000000"/>
          <w:szCs w:val="24"/>
        </w:rPr>
      </w:pPr>
      <w:r>
        <w:rPr>
          <w:rFonts w:cs="Arial"/>
          <w:color w:val="000000"/>
          <w:szCs w:val="24"/>
        </w:rPr>
        <w:t>Slide 25</w:t>
      </w:r>
    </w:p>
    <w:p w:rsidR="00FD62B4" w:rsidRPr="00B66083" w:rsidRDefault="00FD62B4" w:rsidP="00B66083">
      <w:pPr>
        <w:rPr>
          <w:rFonts w:cs="Arial"/>
          <w:color w:val="000000"/>
          <w:szCs w:val="24"/>
        </w:rPr>
      </w:pPr>
      <w:r w:rsidRPr="00B66083">
        <w:rPr>
          <w:rFonts w:cs="Arial"/>
          <w:color w:val="000000"/>
          <w:szCs w:val="24"/>
        </w:rPr>
        <w:t>Questions?</w:t>
      </w:r>
    </w:p>
    <w:p w:rsidR="00FD62B4" w:rsidRPr="00B66083" w:rsidRDefault="00FD62B4" w:rsidP="00F607B0">
      <w:pPr>
        <w:numPr>
          <w:ilvl w:val="0"/>
          <w:numId w:val="27"/>
        </w:numPr>
        <w:rPr>
          <w:rFonts w:cs="Arial"/>
          <w:color w:val="000000"/>
          <w:szCs w:val="24"/>
        </w:rPr>
      </w:pPr>
      <w:r w:rsidRPr="00B66083">
        <w:rPr>
          <w:rFonts w:cs="Arial"/>
          <w:color w:val="000000"/>
          <w:szCs w:val="24"/>
        </w:rPr>
        <w:t>Webinar: send a message to the Mid-Atlantic ADA Center in the Chat window</w:t>
      </w:r>
    </w:p>
    <w:p w:rsidR="00FD62B4" w:rsidRPr="00B66083" w:rsidRDefault="00FD62B4" w:rsidP="00F607B0">
      <w:pPr>
        <w:numPr>
          <w:ilvl w:val="0"/>
          <w:numId w:val="27"/>
        </w:numPr>
        <w:rPr>
          <w:rFonts w:cs="Arial"/>
          <w:color w:val="000000"/>
          <w:szCs w:val="24"/>
        </w:rPr>
      </w:pPr>
      <w:r w:rsidRPr="00B66083">
        <w:rPr>
          <w:rFonts w:cs="Arial"/>
          <w:color w:val="000000"/>
          <w:szCs w:val="24"/>
        </w:rPr>
        <w:t xml:space="preserve">E-mail: </w:t>
      </w:r>
      <w:r w:rsidRPr="00B66083">
        <w:rPr>
          <w:rFonts w:cs="Arial"/>
          <w:color w:val="000000"/>
          <w:szCs w:val="24"/>
          <w:u w:val="single"/>
        </w:rPr>
        <w:t>hospitality@transcen.org</w:t>
      </w:r>
      <w:r w:rsidRPr="00B66083">
        <w:rPr>
          <w:rFonts w:cs="Arial"/>
          <w:color w:val="000000"/>
          <w:szCs w:val="24"/>
        </w:rPr>
        <w:t xml:space="preserve"> </w:t>
      </w:r>
    </w:p>
    <w:p w:rsidR="00FD62B4" w:rsidRPr="00B66083" w:rsidRDefault="00FD62B4" w:rsidP="00B66083">
      <w:pPr>
        <w:rPr>
          <w:rFonts w:cs="Arial"/>
          <w:color w:val="000000"/>
          <w:szCs w:val="24"/>
        </w:rPr>
      </w:pPr>
    </w:p>
    <w:p w:rsidR="00F607B0" w:rsidRPr="00F607B0" w:rsidRDefault="00F607B0" w:rsidP="00B66083">
      <w:pPr>
        <w:rPr>
          <w:rFonts w:cs="Arial"/>
          <w:bCs/>
          <w:color w:val="000000"/>
          <w:szCs w:val="24"/>
        </w:rPr>
      </w:pPr>
      <w:r w:rsidRPr="00F607B0">
        <w:rPr>
          <w:rFonts w:cs="Arial"/>
          <w:bCs/>
          <w:color w:val="000000"/>
          <w:szCs w:val="24"/>
        </w:rPr>
        <w:t>Slide 26</w:t>
      </w:r>
    </w:p>
    <w:p w:rsidR="00FD62B4" w:rsidRPr="00B66083" w:rsidRDefault="00FD62B4" w:rsidP="00B66083">
      <w:pPr>
        <w:rPr>
          <w:rFonts w:cs="Arial"/>
          <w:b/>
          <w:bCs/>
          <w:color w:val="000000"/>
          <w:szCs w:val="24"/>
        </w:rPr>
      </w:pPr>
      <w:r w:rsidRPr="00B66083">
        <w:rPr>
          <w:rFonts w:cs="Arial"/>
          <w:b/>
          <w:bCs/>
          <w:color w:val="000000"/>
          <w:szCs w:val="24"/>
        </w:rPr>
        <w:t>Mobility Devices</w:t>
      </w:r>
    </w:p>
    <w:p w:rsidR="00F607B0" w:rsidRDefault="00F607B0" w:rsidP="00B66083">
      <w:pPr>
        <w:rPr>
          <w:rFonts w:cs="Arial"/>
          <w:color w:val="000000"/>
          <w:szCs w:val="24"/>
        </w:rPr>
      </w:pPr>
    </w:p>
    <w:p w:rsidR="00F607B0" w:rsidRDefault="00F607B0" w:rsidP="00B66083">
      <w:pPr>
        <w:rPr>
          <w:rFonts w:cs="Arial"/>
          <w:color w:val="000000"/>
          <w:szCs w:val="24"/>
        </w:rPr>
      </w:pPr>
      <w:r>
        <w:rPr>
          <w:rFonts w:cs="Arial"/>
          <w:color w:val="000000"/>
          <w:szCs w:val="24"/>
        </w:rPr>
        <w:t>Slide 27</w:t>
      </w:r>
    </w:p>
    <w:p w:rsidR="00FD62B4" w:rsidRPr="00B66083" w:rsidRDefault="00FD62B4" w:rsidP="00B66083">
      <w:pPr>
        <w:rPr>
          <w:rFonts w:cs="Arial"/>
          <w:color w:val="000000"/>
          <w:szCs w:val="24"/>
        </w:rPr>
      </w:pPr>
      <w:r w:rsidRPr="00B66083">
        <w:rPr>
          <w:rFonts w:cs="Arial"/>
          <w:color w:val="000000"/>
          <w:szCs w:val="24"/>
        </w:rPr>
        <w:t>Mobility devices</w:t>
      </w:r>
    </w:p>
    <w:p w:rsidR="00FD62B4" w:rsidRPr="00B66083" w:rsidRDefault="00FD62B4" w:rsidP="00F607B0">
      <w:pPr>
        <w:numPr>
          <w:ilvl w:val="0"/>
          <w:numId w:val="28"/>
        </w:numPr>
        <w:rPr>
          <w:rFonts w:cs="Arial"/>
          <w:color w:val="000000"/>
          <w:szCs w:val="24"/>
        </w:rPr>
      </w:pPr>
      <w:r w:rsidRPr="00B66083">
        <w:rPr>
          <w:rFonts w:cs="Arial"/>
          <w:color w:val="000000"/>
          <w:szCs w:val="24"/>
        </w:rPr>
        <w:t xml:space="preserve">Traditional wheelchairs (manually operated </w:t>
      </w:r>
      <w:r w:rsidRPr="00B66083">
        <w:rPr>
          <w:rFonts w:cs="Arial"/>
          <w:i/>
          <w:iCs/>
          <w:color w:val="000000"/>
          <w:szCs w:val="24"/>
        </w:rPr>
        <w:t>or</w:t>
      </w:r>
      <w:r w:rsidRPr="00B66083">
        <w:rPr>
          <w:rFonts w:cs="Arial"/>
          <w:color w:val="000000"/>
          <w:szCs w:val="24"/>
        </w:rPr>
        <w:t xml:space="preserve"> power-driven), including “scooters,” and other manually operated mobility devices (canes, walkers, etc.) must be permitted in any pedestrian area</w:t>
      </w:r>
    </w:p>
    <w:p w:rsidR="00FD62B4" w:rsidRPr="00B66083" w:rsidRDefault="00FD62B4" w:rsidP="00F607B0">
      <w:pPr>
        <w:numPr>
          <w:ilvl w:val="0"/>
          <w:numId w:val="28"/>
        </w:numPr>
        <w:rPr>
          <w:rFonts w:cs="Arial"/>
          <w:color w:val="000000"/>
          <w:szCs w:val="24"/>
        </w:rPr>
      </w:pPr>
      <w:r w:rsidRPr="00B66083">
        <w:rPr>
          <w:rFonts w:cs="Arial"/>
          <w:color w:val="000000"/>
          <w:szCs w:val="24"/>
        </w:rPr>
        <w:t xml:space="preserve">“Other power-driven mobility devices” (OPDMDs) </w:t>
      </w:r>
      <w:r w:rsidRPr="00B66083">
        <w:rPr>
          <w:rFonts w:cs="Arial"/>
          <w:i/>
          <w:iCs/>
          <w:color w:val="000000"/>
          <w:szCs w:val="24"/>
        </w:rPr>
        <w:t>may</w:t>
      </w:r>
      <w:r w:rsidRPr="00B66083">
        <w:rPr>
          <w:rFonts w:cs="Arial"/>
          <w:color w:val="000000"/>
          <w:szCs w:val="24"/>
        </w:rPr>
        <w:t xml:space="preserve"> need to be permitted</w:t>
      </w:r>
    </w:p>
    <w:p w:rsidR="00F607B0" w:rsidRDefault="00F607B0" w:rsidP="00B66083">
      <w:pPr>
        <w:rPr>
          <w:rFonts w:cs="Arial"/>
          <w:color w:val="000000"/>
          <w:szCs w:val="24"/>
        </w:rPr>
      </w:pPr>
      <w:r>
        <w:rPr>
          <w:rFonts w:cs="Arial"/>
          <w:color w:val="000000"/>
          <w:szCs w:val="24"/>
        </w:rPr>
        <w:t>[Image: scooter]</w:t>
      </w:r>
    </w:p>
    <w:p w:rsidR="00F607B0" w:rsidRDefault="00F607B0" w:rsidP="00B66083">
      <w:pPr>
        <w:rPr>
          <w:rFonts w:cs="Arial"/>
          <w:color w:val="000000"/>
          <w:szCs w:val="24"/>
        </w:rPr>
      </w:pPr>
    </w:p>
    <w:p w:rsidR="00F607B0" w:rsidRDefault="00F607B0" w:rsidP="00B66083">
      <w:pPr>
        <w:rPr>
          <w:rFonts w:cs="Arial"/>
          <w:color w:val="000000"/>
          <w:szCs w:val="24"/>
        </w:rPr>
      </w:pPr>
      <w:r>
        <w:rPr>
          <w:rFonts w:cs="Arial"/>
          <w:color w:val="000000"/>
          <w:szCs w:val="24"/>
        </w:rPr>
        <w:t>Side 28</w:t>
      </w:r>
    </w:p>
    <w:p w:rsidR="00FD62B4" w:rsidRPr="00B66083" w:rsidRDefault="00FD62B4" w:rsidP="00B66083">
      <w:pPr>
        <w:rPr>
          <w:rFonts w:cs="Arial"/>
          <w:color w:val="000000"/>
          <w:szCs w:val="24"/>
        </w:rPr>
      </w:pPr>
      <w:r w:rsidRPr="00B66083">
        <w:rPr>
          <w:rFonts w:cs="Arial"/>
          <w:color w:val="000000"/>
          <w:szCs w:val="24"/>
        </w:rPr>
        <w:t>OPDMD</w:t>
      </w:r>
    </w:p>
    <w:p w:rsidR="00FD62B4" w:rsidRPr="00B66083" w:rsidRDefault="00FD62B4" w:rsidP="00F607B0">
      <w:pPr>
        <w:numPr>
          <w:ilvl w:val="0"/>
          <w:numId w:val="29"/>
        </w:numPr>
        <w:rPr>
          <w:rFonts w:cs="Arial"/>
          <w:i/>
          <w:iCs/>
          <w:color w:val="000000"/>
          <w:szCs w:val="24"/>
        </w:rPr>
      </w:pPr>
      <w:r w:rsidRPr="00B66083">
        <w:rPr>
          <w:rFonts w:cs="Arial"/>
          <w:i/>
          <w:iCs/>
          <w:color w:val="000000"/>
          <w:szCs w:val="24"/>
        </w:rPr>
        <w:t>Other power-driven mobility device</w:t>
      </w:r>
    </w:p>
    <w:p w:rsidR="00FD62B4" w:rsidRPr="00B66083" w:rsidRDefault="00FD62B4" w:rsidP="00F607B0">
      <w:pPr>
        <w:numPr>
          <w:ilvl w:val="1"/>
          <w:numId w:val="29"/>
        </w:numPr>
        <w:rPr>
          <w:rFonts w:cs="Arial"/>
          <w:color w:val="000000"/>
          <w:szCs w:val="24"/>
        </w:rPr>
      </w:pPr>
      <w:r w:rsidRPr="00B66083">
        <w:rPr>
          <w:rFonts w:cs="Arial"/>
          <w:color w:val="000000"/>
          <w:szCs w:val="24"/>
        </w:rPr>
        <w:t>Powered by batteries, fuel, or other engines (</w:t>
      </w:r>
      <w:r w:rsidRPr="00B66083">
        <w:rPr>
          <w:rFonts w:cs="Arial"/>
          <w:i/>
          <w:iCs/>
          <w:color w:val="000000"/>
          <w:szCs w:val="24"/>
        </w:rPr>
        <w:t>not</w:t>
      </w:r>
      <w:r w:rsidRPr="00B66083">
        <w:rPr>
          <w:rFonts w:cs="Arial"/>
          <w:color w:val="000000"/>
          <w:szCs w:val="24"/>
        </w:rPr>
        <w:t xml:space="preserve"> a traditional battery powered wheelchair or scooter)</w:t>
      </w:r>
    </w:p>
    <w:p w:rsidR="00FD62B4" w:rsidRPr="00B66083" w:rsidRDefault="00FD62B4" w:rsidP="00F607B0">
      <w:pPr>
        <w:numPr>
          <w:ilvl w:val="1"/>
          <w:numId w:val="29"/>
        </w:numPr>
        <w:rPr>
          <w:rFonts w:cs="Arial"/>
          <w:color w:val="000000"/>
          <w:szCs w:val="24"/>
        </w:rPr>
      </w:pPr>
      <w:r w:rsidRPr="00B66083">
        <w:rPr>
          <w:rFonts w:cs="Arial"/>
          <w:i/>
          <w:iCs/>
          <w:color w:val="000000"/>
          <w:szCs w:val="24"/>
        </w:rPr>
        <w:t xml:space="preserve">May </w:t>
      </w:r>
      <w:r w:rsidRPr="00B66083">
        <w:rPr>
          <w:rFonts w:cs="Arial"/>
          <w:color w:val="000000"/>
          <w:szCs w:val="24"/>
        </w:rPr>
        <w:t>or</w:t>
      </w:r>
      <w:r w:rsidRPr="00B66083">
        <w:rPr>
          <w:rFonts w:cs="Arial"/>
          <w:i/>
          <w:iCs/>
          <w:color w:val="000000"/>
          <w:szCs w:val="24"/>
        </w:rPr>
        <w:t xml:space="preserve"> may not be </w:t>
      </w:r>
      <w:r w:rsidRPr="00B66083">
        <w:rPr>
          <w:rFonts w:cs="Arial"/>
          <w:color w:val="000000"/>
          <w:szCs w:val="24"/>
        </w:rPr>
        <w:t xml:space="preserve">designed primarily for individuals with mobility disabilities, but is used by them for personal locomotion </w:t>
      </w:r>
    </w:p>
    <w:p w:rsidR="00FD62B4" w:rsidRPr="00B66083" w:rsidRDefault="00FD62B4" w:rsidP="00F607B0">
      <w:pPr>
        <w:numPr>
          <w:ilvl w:val="2"/>
          <w:numId w:val="29"/>
        </w:numPr>
        <w:rPr>
          <w:rFonts w:cs="Arial"/>
          <w:color w:val="000000"/>
          <w:szCs w:val="24"/>
        </w:rPr>
      </w:pPr>
      <w:r w:rsidRPr="00B66083">
        <w:rPr>
          <w:rFonts w:cs="Arial"/>
          <w:color w:val="000000"/>
          <w:szCs w:val="24"/>
        </w:rPr>
        <w:t xml:space="preserve">EXAMPLES: Golf cars, electronic personal assistance mobility devices (EPAMDs), such as the Segway® PT </w:t>
      </w:r>
    </w:p>
    <w:p w:rsidR="00F607B0" w:rsidRDefault="00F607B0" w:rsidP="00B66083">
      <w:pPr>
        <w:rPr>
          <w:rFonts w:cs="Arial"/>
          <w:color w:val="000000"/>
          <w:szCs w:val="24"/>
        </w:rPr>
      </w:pPr>
      <w:r>
        <w:rPr>
          <w:rFonts w:cs="Arial"/>
          <w:color w:val="000000"/>
          <w:szCs w:val="24"/>
        </w:rPr>
        <w:t xml:space="preserve">[Image: </w:t>
      </w:r>
      <w:r w:rsidRPr="00F607B0">
        <w:rPr>
          <w:rFonts w:cs="Arial"/>
          <w:color w:val="000000"/>
          <w:szCs w:val="24"/>
        </w:rPr>
        <w:t>Man in business suit uses a Segway</w:t>
      </w:r>
      <w:r>
        <w:rPr>
          <w:rFonts w:cs="Arial"/>
          <w:color w:val="000000"/>
          <w:szCs w:val="24"/>
        </w:rPr>
        <w:t>]</w:t>
      </w:r>
    </w:p>
    <w:p w:rsidR="00F607B0" w:rsidRDefault="00F607B0" w:rsidP="00B66083">
      <w:pPr>
        <w:rPr>
          <w:rFonts w:cs="Arial"/>
          <w:color w:val="000000"/>
          <w:szCs w:val="24"/>
        </w:rPr>
      </w:pPr>
    </w:p>
    <w:p w:rsidR="00F607B0" w:rsidRDefault="00F607B0" w:rsidP="00B66083">
      <w:pPr>
        <w:rPr>
          <w:rFonts w:cs="Arial"/>
          <w:color w:val="000000"/>
          <w:szCs w:val="24"/>
        </w:rPr>
      </w:pPr>
      <w:r>
        <w:rPr>
          <w:rFonts w:cs="Arial"/>
          <w:color w:val="000000"/>
          <w:szCs w:val="24"/>
        </w:rPr>
        <w:t>Slide 29</w:t>
      </w:r>
    </w:p>
    <w:p w:rsidR="00FD62B4" w:rsidRPr="00B66083" w:rsidRDefault="00FD62B4" w:rsidP="00B66083">
      <w:pPr>
        <w:rPr>
          <w:rFonts w:cs="Arial"/>
          <w:color w:val="000000"/>
          <w:szCs w:val="24"/>
        </w:rPr>
      </w:pPr>
      <w:r w:rsidRPr="00B66083">
        <w:rPr>
          <w:rFonts w:cs="Arial"/>
          <w:color w:val="000000"/>
          <w:szCs w:val="24"/>
        </w:rPr>
        <w:t>OPDMDs: when and where?</w:t>
      </w:r>
    </w:p>
    <w:p w:rsidR="00FD62B4" w:rsidRPr="00B66083" w:rsidRDefault="00FD62B4" w:rsidP="00F607B0">
      <w:pPr>
        <w:numPr>
          <w:ilvl w:val="0"/>
          <w:numId w:val="30"/>
        </w:numPr>
        <w:rPr>
          <w:rFonts w:cs="Arial"/>
          <w:color w:val="000000"/>
          <w:szCs w:val="24"/>
        </w:rPr>
      </w:pPr>
      <w:r w:rsidRPr="00B66083">
        <w:rPr>
          <w:rFonts w:cs="Arial"/>
          <w:color w:val="000000"/>
          <w:szCs w:val="24"/>
        </w:rPr>
        <w:t xml:space="preserve">Consider </w:t>
      </w:r>
    </w:p>
    <w:p w:rsidR="00FD62B4" w:rsidRPr="00B66083" w:rsidRDefault="00FD62B4" w:rsidP="00F607B0">
      <w:pPr>
        <w:numPr>
          <w:ilvl w:val="1"/>
          <w:numId w:val="30"/>
        </w:numPr>
        <w:rPr>
          <w:rFonts w:cs="Arial"/>
          <w:color w:val="000000"/>
          <w:szCs w:val="24"/>
        </w:rPr>
      </w:pPr>
      <w:r w:rsidRPr="00B66083">
        <w:rPr>
          <w:rFonts w:cs="Arial"/>
          <w:color w:val="000000"/>
          <w:szCs w:val="24"/>
        </w:rPr>
        <w:t>Type, size, weight, dimensions, and speed of device</w:t>
      </w:r>
    </w:p>
    <w:p w:rsidR="00FD62B4" w:rsidRPr="00B66083" w:rsidRDefault="00FD62B4" w:rsidP="00F607B0">
      <w:pPr>
        <w:numPr>
          <w:ilvl w:val="1"/>
          <w:numId w:val="30"/>
        </w:numPr>
        <w:rPr>
          <w:rFonts w:cs="Arial"/>
          <w:color w:val="000000"/>
          <w:szCs w:val="24"/>
        </w:rPr>
      </w:pPr>
      <w:r w:rsidRPr="00B66083">
        <w:rPr>
          <w:rFonts w:cs="Arial"/>
          <w:color w:val="000000"/>
          <w:szCs w:val="24"/>
        </w:rPr>
        <w:t>Facility’s volume of pedestrian traffic (may vary at different times of day, week, month, or year)</w:t>
      </w:r>
    </w:p>
    <w:p w:rsidR="00FD62B4" w:rsidRPr="00B66083" w:rsidRDefault="00FD62B4" w:rsidP="00F607B0">
      <w:pPr>
        <w:numPr>
          <w:ilvl w:val="1"/>
          <w:numId w:val="30"/>
        </w:numPr>
        <w:rPr>
          <w:rFonts w:cs="Arial"/>
          <w:color w:val="000000"/>
          <w:szCs w:val="24"/>
        </w:rPr>
      </w:pPr>
      <w:r w:rsidRPr="00B66083">
        <w:rPr>
          <w:rFonts w:cs="Arial"/>
          <w:color w:val="000000"/>
          <w:szCs w:val="24"/>
        </w:rPr>
        <w:t>Facility’s design and characteristics (</w:t>
      </w:r>
      <w:r w:rsidRPr="00B66083">
        <w:rPr>
          <w:rFonts w:cs="Arial"/>
          <w:i/>
          <w:iCs/>
          <w:color w:val="000000"/>
          <w:szCs w:val="24"/>
        </w:rPr>
        <w:t>e.g.</w:t>
      </w:r>
      <w:r w:rsidRPr="00B66083">
        <w:rPr>
          <w:rFonts w:cs="Arial"/>
          <w:color w:val="000000"/>
          <w:szCs w:val="24"/>
        </w:rPr>
        <w:t>, indoor vs. outdoor settings, size, availability of storage for the device, if needed)</w:t>
      </w:r>
    </w:p>
    <w:p w:rsidR="00FD62B4" w:rsidRPr="00B66083" w:rsidRDefault="00FD62B4" w:rsidP="00F607B0">
      <w:pPr>
        <w:numPr>
          <w:ilvl w:val="1"/>
          <w:numId w:val="30"/>
        </w:numPr>
        <w:rPr>
          <w:rFonts w:cs="Arial"/>
          <w:color w:val="000000"/>
          <w:szCs w:val="24"/>
        </w:rPr>
      </w:pPr>
      <w:r w:rsidRPr="00B66083">
        <w:rPr>
          <w:rFonts w:cs="Arial"/>
          <w:color w:val="000000"/>
          <w:szCs w:val="24"/>
        </w:rPr>
        <w:lastRenderedPageBreak/>
        <w:t xml:space="preserve">Legitimate safety requirements </w:t>
      </w:r>
    </w:p>
    <w:p w:rsidR="00FD62B4" w:rsidRPr="00B66083" w:rsidRDefault="00FD62B4" w:rsidP="00F607B0">
      <w:pPr>
        <w:numPr>
          <w:ilvl w:val="1"/>
          <w:numId w:val="30"/>
        </w:numPr>
        <w:rPr>
          <w:rFonts w:cs="Arial"/>
          <w:color w:val="000000"/>
          <w:szCs w:val="24"/>
        </w:rPr>
      </w:pPr>
      <w:r w:rsidRPr="00B66083">
        <w:rPr>
          <w:rFonts w:cs="Arial"/>
          <w:color w:val="000000"/>
          <w:szCs w:val="24"/>
        </w:rPr>
        <w:t xml:space="preserve">Potential for substantial risk of serious harm to the immediate environment or natural or cultural resources </w:t>
      </w:r>
    </w:p>
    <w:p w:rsidR="00FD62B4" w:rsidRPr="00B66083" w:rsidRDefault="00FD62B4" w:rsidP="00B66083">
      <w:pPr>
        <w:rPr>
          <w:rFonts w:cs="Arial"/>
          <w:color w:val="000000"/>
          <w:szCs w:val="24"/>
        </w:rPr>
      </w:pPr>
    </w:p>
    <w:p w:rsidR="00FD62B4" w:rsidRPr="00B66083" w:rsidRDefault="00F607B0" w:rsidP="00B66083">
      <w:pPr>
        <w:rPr>
          <w:rFonts w:cs="Arial"/>
          <w:color w:val="000000"/>
          <w:szCs w:val="24"/>
        </w:rPr>
      </w:pPr>
      <w:r>
        <w:rPr>
          <w:rFonts w:cs="Arial"/>
          <w:color w:val="000000"/>
          <w:szCs w:val="24"/>
        </w:rPr>
        <w:t>Slide 30</w:t>
      </w:r>
    </w:p>
    <w:p w:rsidR="00FD62B4" w:rsidRPr="00B66083" w:rsidRDefault="00FD62B4" w:rsidP="00B66083">
      <w:pPr>
        <w:rPr>
          <w:rFonts w:cs="Arial"/>
          <w:color w:val="000000"/>
          <w:szCs w:val="24"/>
        </w:rPr>
      </w:pPr>
      <w:r w:rsidRPr="00B66083">
        <w:rPr>
          <w:rFonts w:cs="Arial"/>
          <w:color w:val="000000"/>
          <w:szCs w:val="24"/>
        </w:rPr>
        <w:t>What can you ask OPDMD users?</w:t>
      </w:r>
    </w:p>
    <w:p w:rsidR="00FD62B4" w:rsidRPr="00B66083" w:rsidRDefault="00FD62B4" w:rsidP="00F607B0">
      <w:pPr>
        <w:numPr>
          <w:ilvl w:val="0"/>
          <w:numId w:val="31"/>
        </w:numPr>
        <w:rPr>
          <w:rFonts w:cs="Arial"/>
          <w:color w:val="000000"/>
          <w:szCs w:val="24"/>
        </w:rPr>
      </w:pPr>
      <w:r w:rsidRPr="00B66083">
        <w:rPr>
          <w:rFonts w:cs="Arial"/>
          <w:color w:val="000000"/>
          <w:szCs w:val="24"/>
        </w:rPr>
        <w:t>May NOT ask the nature or extent of disability, but may ask for “credible assurance” that the device is needed because of disability</w:t>
      </w:r>
    </w:p>
    <w:p w:rsidR="00FD62B4" w:rsidRPr="00B66083" w:rsidRDefault="00FD62B4" w:rsidP="00F607B0">
      <w:pPr>
        <w:numPr>
          <w:ilvl w:val="1"/>
          <w:numId w:val="31"/>
        </w:numPr>
        <w:rPr>
          <w:rFonts w:cs="Arial"/>
          <w:color w:val="000000"/>
          <w:szCs w:val="24"/>
        </w:rPr>
      </w:pPr>
      <w:r w:rsidRPr="00B66083">
        <w:rPr>
          <w:rFonts w:cs="Arial"/>
          <w:color w:val="000000"/>
          <w:szCs w:val="24"/>
        </w:rPr>
        <w:t>State-issued disability parking permit or other state-issued proof of disability</w:t>
      </w:r>
    </w:p>
    <w:p w:rsidR="00FD62B4" w:rsidRPr="00B66083" w:rsidRDefault="00FD62B4" w:rsidP="00F607B0">
      <w:pPr>
        <w:numPr>
          <w:ilvl w:val="1"/>
          <w:numId w:val="31"/>
        </w:numPr>
        <w:rPr>
          <w:rFonts w:cs="Arial"/>
          <w:color w:val="000000"/>
          <w:szCs w:val="24"/>
        </w:rPr>
      </w:pPr>
      <w:r w:rsidRPr="00B66083">
        <w:rPr>
          <w:rFonts w:cs="Arial"/>
          <w:color w:val="000000"/>
          <w:szCs w:val="24"/>
        </w:rPr>
        <w:t>“Verbal representation, not contradicted by observable fact”</w:t>
      </w:r>
    </w:p>
    <w:p w:rsidR="00F607B0" w:rsidRDefault="00F607B0" w:rsidP="00B66083">
      <w:pPr>
        <w:rPr>
          <w:rFonts w:cs="Arial"/>
          <w:b/>
          <w:bCs/>
          <w:color w:val="000000"/>
          <w:szCs w:val="24"/>
        </w:rPr>
      </w:pPr>
    </w:p>
    <w:p w:rsidR="00F607B0" w:rsidRPr="00F607B0" w:rsidRDefault="00F607B0" w:rsidP="00B66083">
      <w:pPr>
        <w:rPr>
          <w:rFonts w:cs="Arial"/>
          <w:bCs/>
          <w:color w:val="000000"/>
          <w:szCs w:val="24"/>
        </w:rPr>
      </w:pPr>
      <w:r w:rsidRPr="00F607B0">
        <w:rPr>
          <w:rFonts w:cs="Arial"/>
          <w:bCs/>
          <w:color w:val="000000"/>
          <w:szCs w:val="24"/>
        </w:rPr>
        <w:t>Slide 31</w:t>
      </w:r>
    </w:p>
    <w:p w:rsidR="00FD62B4" w:rsidRPr="00B66083" w:rsidRDefault="00FD62B4" w:rsidP="00B66083">
      <w:pPr>
        <w:rPr>
          <w:rFonts w:cs="Arial"/>
          <w:b/>
          <w:bCs/>
          <w:color w:val="000000"/>
          <w:szCs w:val="24"/>
        </w:rPr>
      </w:pPr>
      <w:r w:rsidRPr="00B66083">
        <w:rPr>
          <w:rFonts w:cs="Arial"/>
          <w:b/>
          <w:bCs/>
          <w:color w:val="000000"/>
          <w:szCs w:val="24"/>
        </w:rPr>
        <w:t>Transportation</w:t>
      </w:r>
    </w:p>
    <w:p w:rsidR="00F607B0" w:rsidRDefault="00F607B0" w:rsidP="00B66083">
      <w:pPr>
        <w:rPr>
          <w:rFonts w:cs="Arial"/>
          <w:color w:val="000000"/>
          <w:szCs w:val="24"/>
        </w:rPr>
      </w:pPr>
    </w:p>
    <w:p w:rsidR="00F607B0" w:rsidRDefault="00F607B0" w:rsidP="00B66083">
      <w:pPr>
        <w:rPr>
          <w:rFonts w:cs="Arial"/>
          <w:color w:val="000000"/>
          <w:szCs w:val="24"/>
        </w:rPr>
      </w:pPr>
      <w:r>
        <w:rPr>
          <w:rFonts w:cs="Arial"/>
          <w:color w:val="000000"/>
          <w:szCs w:val="24"/>
        </w:rPr>
        <w:t>Slide 32</w:t>
      </w:r>
    </w:p>
    <w:p w:rsidR="00FD62B4" w:rsidRPr="00B66083" w:rsidRDefault="00FD62B4" w:rsidP="00B66083">
      <w:pPr>
        <w:rPr>
          <w:rFonts w:cs="Arial"/>
          <w:color w:val="000000"/>
          <w:szCs w:val="24"/>
        </w:rPr>
      </w:pPr>
      <w:r w:rsidRPr="00B66083">
        <w:rPr>
          <w:rFonts w:cs="Arial"/>
          <w:color w:val="000000"/>
          <w:szCs w:val="24"/>
        </w:rPr>
        <w:t>Hotel shuttles</w:t>
      </w:r>
    </w:p>
    <w:p w:rsidR="00FD62B4" w:rsidRPr="00B66083" w:rsidRDefault="00FD62B4" w:rsidP="00F607B0">
      <w:pPr>
        <w:numPr>
          <w:ilvl w:val="0"/>
          <w:numId w:val="32"/>
        </w:numPr>
        <w:rPr>
          <w:rFonts w:cs="Arial"/>
          <w:color w:val="000000"/>
          <w:szCs w:val="24"/>
        </w:rPr>
      </w:pPr>
      <w:r w:rsidRPr="00B66083">
        <w:rPr>
          <w:rFonts w:cs="Arial"/>
          <w:color w:val="000000"/>
          <w:szCs w:val="24"/>
        </w:rPr>
        <w:t>Fixed routes</w:t>
      </w:r>
    </w:p>
    <w:p w:rsidR="00FD62B4" w:rsidRPr="00B66083" w:rsidRDefault="00FD62B4" w:rsidP="00F607B0">
      <w:pPr>
        <w:numPr>
          <w:ilvl w:val="1"/>
          <w:numId w:val="32"/>
        </w:numPr>
        <w:rPr>
          <w:rFonts w:cs="Arial"/>
          <w:color w:val="000000"/>
          <w:szCs w:val="24"/>
        </w:rPr>
      </w:pPr>
      <w:r w:rsidRPr="00B66083">
        <w:rPr>
          <w:rFonts w:cs="Arial"/>
          <w:color w:val="000000"/>
          <w:szCs w:val="24"/>
        </w:rPr>
        <w:t>Set route, set schedule</w:t>
      </w:r>
    </w:p>
    <w:p w:rsidR="00FD62B4" w:rsidRPr="00B66083" w:rsidRDefault="00FD62B4" w:rsidP="00F607B0">
      <w:pPr>
        <w:numPr>
          <w:ilvl w:val="0"/>
          <w:numId w:val="32"/>
        </w:numPr>
        <w:rPr>
          <w:rFonts w:cs="Arial"/>
          <w:color w:val="000000"/>
          <w:szCs w:val="24"/>
        </w:rPr>
      </w:pPr>
      <w:r w:rsidRPr="00B66083">
        <w:rPr>
          <w:rFonts w:cs="Arial"/>
          <w:color w:val="000000"/>
          <w:szCs w:val="24"/>
        </w:rPr>
        <w:t>Demand responsive</w:t>
      </w:r>
    </w:p>
    <w:p w:rsidR="00FD62B4" w:rsidRPr="00B66083" w:rsidRDefault="00FD62B4" w:rsidP="00F607B0">
      <w:pPr>
        <w:numPr>
          <w:ilvl w:val="1"/>
          <w:numId w:val="32"/>
        </w:numPr>
        <w:rPr>
          <w:rFonts w:cs="Arial"/>
          <w:color w:val="000000"/>
          <w:szCs w:val="24"/>
        </w:rPr>
      </w:pPr>
      <w:r w:rsidRPr="00B66083">
        <w:rPr>
          <w:rFonts w:cs="Arial"/>
          <w:color w:val="000000"/>
          <w:szCs w:val="24"/>
        </w:rPr>
        <w:t>Passenger must generally make a request/reservation; route or schedule deviations may be available</w:t>
      </w:r>
    </w:p>
    <w:p w:rsidR="00F607B0" w:rsidRDefault="00F607B0" w:rsidP="00B66083">
      <w:pPr>
        <w:rPr>
          <w:rFonts w:cs="Arial"/>
          <w:color w:val="000000"/>
          <w:szCs w:val="24"/>
        </w:rPr>
      </w:pPr>
    </w:p>
    <w:p w:rsidR="00F607B0" w:rsidRDefault="00F607B0" w:rsidP="00B66083">
      <w:pPr>
        <w:rPr>
          <w:rFonts w:cs="Arial"/>
          <w:color w:val="000000"/>
          <w:szCs w:val="24"/>
        </w:rPr>
      </w:pPr>
      <w:r>
        <w:rPr>
          <w:rFonts w:cs="Arial"/>
          <w:color w:val="000000"/>
          <w:szCs w:val="24"/>
        </w:rPr>
        <w:t>Slide 33</w:t>
      </w:r>
    </w:p>
    <w:p w:rsidR="00FD62B4" w:rsidRPr="00B66083" w:rsidRDefault="00FD62B4" w:rsidP="00B66083">
      <w:pPr>
        <w:rPr>
          <w:rFonts w:cs="Arial"/>
          <w:color w:val="000000"/>
          <w:szCs w:val="24"/>
        </w:rPr>
      </w:pPr>
      <w:r w:rsidRPr="00B66083">
        <w:rPr>
          <w:rFonts w:cs="Arial"/>
          <w:color w:val="000000"/>
          <w:szCs w:val="24"/>
        </w:rPr>
        <w:t>Accessible vehicles</w:t>
      </w:r>
    </w:p>
    <w:p w:rsidR="00FD62B4" w:rsidRPr="00B66083" w:rsidRDefault="00FD62B4" w:rsidP="00776610">
      <w:pPr>
        <w:numPr>
          <w:ilvl w:val="0"/>
          <w:numId w:val="33"/>
        </w:numPr>
        <w:rPr>
          <w:rFonts w:cs="Arial"/>
          <w:color w:val="000000"/>
          <w:szCs w:val="24"/>
        </w:rPr>
      </w:pPr>
      <w:r w:rsidRPr="00B66083">
        <w:rPr>
          <w:rFonts w:cs="Arial"/>
          <w:color w:val="000000"/>
          <w:szCs w:val="24"/>
        </w:rPr>
        <w:t xml:space="preserve">Purchase or lease of a vehicle with seating capacity of more than 16 passengers (including driver) for use on </w:t>
      </w:r>
      <w:r w:rsidRPr="00B66083">
        <w:rPr>
          <w:rFonts w:cs="Arial"/>
          <w:i/>
          <w:iCs/>
          <w:color w:val="000000"/>
          <w:szCs w:val="24"/>
        </w:rPr>
        <w:t xml:space="preserve">fixed route </w:t>
      </w:r>
      <w:r w:rsidRPr="00B66083">
        <w:rPr>
          <w:rFonts w:cs="Arial"/>
          <w:color w:val="000000"/>
          <w:szCs w:val="24"/>
        </w:rPr>
        <w:t>system</w:t>
      </w:r>
    </w:p>
    <w:p w:rsidR="00FD62B4" w:rsidRPr="00B66083" w:rsidRDefault="00FD62B4" w:rsidP="00776610">
      <w:pPr>
        <w:numPr>
          <w:ilvl w:val="1"/>
          <w:numId w:val="33"/>
        </w:numPr>
        <w:rPr>
          <w:rFonts w:cs="Arial"/>
          <w:color w:val="000000"/>
          <w:szCs w:val="24"/>
        </w:rPr>
      </w:pPr>
      <w:r w:rsidRPr="00B66083">
        <w:rPr>
          <w:rFonts w:cs="Arial"/>
          <w:color w:val="000000"/>
          <w:szCs w:val="24"/>
        </w:rPr>
        <w:t>Vehicle must be accessible</w:t>
      </w:r>
    </w:p>
    <w:p w:rsidR="00FD62B4" w:rsidRPr="00B66083" w:rsidRDefault="00FD62B4" w:rsidP="00776610">
      <w:pPr>
        <w:numPr>
          <w:ilvl w:val="0"/>
          <w:numId w:val="33"/>
        </w:numPr>
        <w:rPr>
          <w:rFonts w:cs="Arial"/>
          <w:color w:val="000000"/>
          <w:szCs w:val="24"/>
        </w:rPr>
      </w:pPr>
      <w:r w:rsidRPr="00B66083">
        <w:rPr>
          <w:rFonts w:cs="Arial"/>
          <w:color w:val="000000"/>
          <w:szCs w:val="24"/>
        </w:rPr>
        <w:t xml:space="preserve">Purchase or lease of smaller vehicle for fixed route system, or vehicle of </w:t>
      </w:r>
      <w:r w:rsidRPr="00B66083">
        <w:rPr>
          <w:rFonts w:cs="Arial"/>
          <w:i/>
          <w:iCs/>
          <w:color w:val="000000"/>
          <w:szCs w:val="24"/>
        </w:rPr>
        <w:t xml:space="preserve">any size </w:t>
      </w:r>
      <w:r w:rsidRPr="00B66083">
        <w:rPr>
          <w:rFonts w:cs="Arial"/>
          <w:color w:val="000000"/>
          <w:szCs w:val="24"/>
        </w:rPr>
        <w:t xml:space="preserve">for </w:t>
      </w:r>
      <w:r w:rsidRPr="00B66083">
        <w:rPr>
          <w:rFonts w:cs="Arial"/>
          <w:i/>
          <w:iCs/>
          <w:color w:val="000000"/>
          <w:szCs w:val="24"/>
        </w:rPr>
        <w:t xml:space="preserve">demand responsive </w:t>
      </w:r>
      <w:r w:rsidRPr="00B66083">
        <w:rPr>
          <w:rFonts w:cs="Arial"/>
          <w:color w:val="000000"/>
          <w:szCs w:val="24"/>
        </w:rPr>
        <w:t>system</w:t>
      </w:r>
    </w:p>
    <w:p w:rsidR="00FD62B4" w:rsidRPr="00B66083" w:rsidRDefault="00FD62B4" w:rsidP="00776610">
      <w:pPr>
        <w:numPr>
          <w:ilvl w:val="1"/>
          <w:numId w:val="33"/>
        </w:numPr>
        <w:rPr>
          <w:rFonts w:cs="Arial"/>
          <w:color w:val="000000"/>
          <w:szCs w:val="24"/>
        </w:rPr>
      </w:pPr>
      <w:r w:rsidRPr="00B66083">
        <w:rPr>
          <w:rFonts w:cs="Arial"/>
          <w:color w:val="000000"/>
          <w:szCs w:val="24"/>
        </w:rPr>
        <w:t xml:space="preserve">May provide “equivalent” service </w:t>
      </w:r>
    </w:p>
    <w:p w:rsidR="00776610" w:rsidRDefault="00776610" w:rsidP="00B66083">
      <w:pPr>
        <w:rPr>
          <w:rFonts w:cs="Arial"/>
          <w:color w:val="000000"/>
          <w:szCs w:val="24"/>
        </w:rPr>
      </w:pPr>
      <w:r>
        <w:rPr>
          <w:rFonts w:cs="Arial"/>
          <w:color w:val="000000"/>
          <w:szCs w:val="24"/>
        </w:rPr>
        <w:t xml:space="preserve">[Image: </w:t>
      </w:r>
      <w:r w:rsidRPr="00776610">
        <w:rPr>
          <w:rFonts w:cs="Arial"/>
          <w:color w:val="000000"/>
          <w:szCs w:val="24"/>
        </w:rPr>
        <w:t>"Willis Hotel" shuttle bus; an ambulatory passenger exits down steps from a door at the front of the bus, while at the rear door the driver operates a wheelchair lift for a passenger using a scooter.</w:t>
      </w:r>
      <w:r>
        <w:rPr>
          <w:rFonts w:cs="Arial"/>
          <w:color w:val="000000"/>
          <w:szCs w:val="24"/>
        </w:rPr>
        <w:t>]</w:t>
      </w:r>
    </w:p>
    <w:p w:rsidR="00776610" w:rsidRDefault="00776610" w:rsidP="00B66083">
      <w:pPr>
        <w:rPr>
          <w:rFonts w:cs="Arial"/>
          <w:color w:val="000000"/>
          <w:szCs w:val="24"/>
        </w:rPr>
      </w:pPr>
    </w:p>
    <w:p w:rsidR="00776610" w:rsidRDefault="00776610" w:rsidP="00B66083">
      <w:pPr>
        <w:rPr>
          <w:rFonts w:cs="Arial"/>
          <w:color w:val="000000"/>
          <w:szCs w:val="24"/>
        </w:rPr>
      </w:pPr>
      <w:r>
        <w:rPr>
          <w:rFonts w:cs="Arial"/>
          <w:color w:val="000000"/>
          <w:szCs w:val="24"/>
        </w:rPr>
        <w:t>Slide 34</w:t>
      </w:r>
    </w:p>
    <w:p w:rsidR="00FD62B4" w:rsidRPr="00B66083" w:rsidRDefault="00FD62B4" w:rsidP="00B66083">
      <w:pPr>
        <w:rPr>
          <w:rFonts w:cs="Arial"/>
          <w:color w:val="000000"/>
          <w:szCs w:val="24"/>
        </w:rPr>
      </w:pPr>
      <w:r w:rsidRPr="00B66083">
        <w:rPr>
          <w:rFonts w:cs="Arial"/>
          <w:color w:val="000000"/>
          <w:szCs w:val="24"/>
        </w:rPr>
        <w:t>Equivalency</w:t>
      </w:r>
    </w:p>
    <w:p w:rsidR="00FD62B4" w:rsidRPr="00B66083" w:rsidRDefault="00FD62B4" w:rsidP="00776610">
      <w:pPr>
        <w:numPr>
          <w:ilvl w:val="0"/>
          <w:numId w:val="34"/>
        </w:numPr>
        <w:rPr>
          <w:rFonts w:cs="Arial"/>
          <w:color w:val="000000"/>
          <w:szCs w:val="24"/>
        </w:rPr>
      </w:pPr>
      <w:r w:rsidRPr="00B66083">
        <w:rPr>
          <w:rFonts w:cs="Arial"/>
          <w:color w:val="000000"/>
          <w:szCs w:val="24"/>
        </w:rPr>
        <w:t>Integrated</w:t>
      </w:r>
    </w:p>
    <w:p w:rsidR="00FD62B4" w:rsidRPr="00B66083" w:rsidRDefault="00FD62B4" w:rsidP="00776610">
      <w:pPr>
        <w:numPr>
          <w:ilvl w:val="0"/>
          <w:numId w:val="34"/>
        </w:numPr>
        <w:rPr>
          <w:rFonts w:cs="Arial"/>
          <w:color w:val="000000"/>
          <w:szCs w:val="24"/>
        </w:rPr>
      </w:pPr>
      <w:r w:rsidRPr="00B66083">
        <w:rPr>
          <w:rFonts w:cs="Arial"/>
          <w:color w:val="000000"/>
          <w:szCs w:val="24"/>
        </w:rPr>
        <w:t>Comparable</w:t>
      </w:r>
    </w:p>
    <w:p w:rsidR="00FD62B4" w:rsidRPr="00B66083" w:rsidRDefault="00FD62B4" w:rsidP="00776610">
      <w:pPr>
        <w:numPr>
          <w:ilvl w:val="1"/>
          <w:numId w:val="34"/>
        </w:numPr>
        <w:rPr>
          <w:rFonts w:cs="Arial"/>
          <w:color w:val="000000"/>
          <w:szCs w:val="24"/>
        </w:rPr>
      </w:pPr>
      <w:r w:rsidRPr="00B66083">
        <w:rPr>
          <w:rFonts w:cs="Arial"/>
          <w:color w:val="000000"/>
          <w:szCs w:val="24"/>
        </w:rPr>
        <w:t>Schedule/response time</w:t>
      </w:r>
    </w:p>
    <w:p w:rsidR="00FD62B4" w:rsidRPr="00B66083" w:rsidRDefault="00FD62B4" w:rsidP="00776610">
      <w:pPr>
        <w:numPr>
          <w:ilvl w:val="1"/>
          <w:numId w:val="34"/>
        </w:numPr>
        <w:rPr>
          <w:rFonts w:cs="Arial"/>
          <w:color w:val="000000"/>
          <w:szCs w:val="24"/>
        </w:rPr>
      </w:pPr>
      <w:r w:rsidRPr="00B66083">
        <w:rPr>
          <w:rFonts w:cs="Arial"/>
          <w:color w:val="000000"/>
          <w:szCs w:val="24"/>
        </w:rPr>
        <w:lastRenderedPageBreak/>
        <w:t>Availability (days, times)</w:t>
      </w:r>
    </w:p>
    <w:p w:rsidR="00FD62B4" w:rsidRPr="00B66083" w:rsidRDefault="00FD62B4" w:rsidP="00776610">
      <w:pPr>
        <w:numPr>
          <w:ilvl w:val="1"/>
          <w:numId w:val="34"/>
        </w:numPr>
        <w:rPr>
          <w:rFonts w:cs="Arial"/>
          <w:color w:val="000000"/>
          <w:szCs w:val="24"/>
        </w:rPr>
      </w:pPr>
      <w:r w:rsidRPr="00B66083">
        <w:rPr>
          <w:rFonts w:cs="Arial"/>
          <w:color w:val="000000"/>
          <w:szCs w:val="24"/>
        </w:rPr>
        <w:t>Service area/destinations</w:t>
      </w:r>
    </w:p>
    <w:p w:rsidR="00FD62B4" w:rsidRPr="00B66083" w:rsidRDefault="00FD62B4" w:rsidP="00776610">
      <w:pPr>
        <w:numPr>
          <w:ilvl w:val="1"/>
          <w:numId w:val="34"/>
        </w:numPr>
        <w:rPr>
          <w:rFonts w:cs="Arial"/>
          <w:color w:val="000000"/>
          <w:szCs w:val="24"/>
        </w:rPr>
      </w:pPr>
      <w:r w:rsidRPr="00B66083">
        <w:rPr>
          <w:rFonts w:cs="Arial"/>
          <w:color w:val="000000"/>
          <w:szCs w:val="24"/>
        </w:rPr>
        <w:t>Fares (if applicable)</w:t>
      </w:r>
    </w:p>
    <w:p w:rsidR="00FD62B4" w:rsidRPr="00B66083" w:rsidRDefault="00776610" w:rsidP="00B66083">
      <w:pPr>
        <w:rPr>
          <w:rFonts w:cs="Arial"/>
          <w:color w:val="000000"/>
          <w:szCs w:val="24"/>
        </w:rPr>
      </w:pPr>
      <w:r>
        <w:rPr>
          <w:rFonts w:cs="Arial"/>
          <w:color w:val="000000"/>
          <w:szCs w:val="24"/>
        </w:rPr>
        <w:t xml:space="preserve">[Image: </w:t>
      </w:r>
      <w:r w:rsidRPr="00776610">
        <w:rPr>
          <w:rFonts w:cs="Arial"/>
          <w:color w:val="000000"/>
          <w:szCs w:val="24"/>
        </w:rPr>
        <w:t>Wheelchair user boards ramp-equipped van operated by transportation service provider.</w:t>
      </w:r>
    </w:p>
    <w:p w:rsidR="00776610" w:rsidRDefault="00776610" w:rsidP="00B66083">
      <w:pPr>
        <w:rPr>
          <w:rFonts w:cs="Arial"/>
          <w:b/>
          <w:bCs/>
          <w:color w:val="000000"/>
          <w:szCs w:val="24"/>
        </w:rPr>
      </w:pPr>
    </w:p>
    <w:p w:rsidR="00776610" w:rsidRPr="00776610" w:rsidRDefault="00776610" w:rsidP="00B66083">
      <w:pPr>
        <w:rPr>
          <w:rFonts w:cs="Arial"/>
          <w:bCs/>
          <w:color w:val="000000"/>
          <w:szCs w:val="24"/>
        </w:rPr>
      </w:pPr>
      <w:r w:rsidRPr="00776610">
        <w:rPr>
          <w:rFonts w:cs="Arial"/>
          <w:bCs/>
          <w:color w:val="000000"/>
          <w:szCs w:val="24"/>
        </w:rPr>
        <w:t>Slide 35</w:t>
      </w:r>
    </w:p>
    <w:p w:rsidR="00FD62B4" w:rsidRPr="00B66083" w:rsidRDefault="00FD62B4" w:rsidP="00B66083">
      <w:pPr>
        <w:rPr>
          <w:rFonts w:cs="Arial"/>
          <w:b/>
          <w:bCs/>
          <w:color w:val="000000"/>
          <w:szCs w:val="24"/>
        </w:rPr>
      </w:pPr>
      <w:r w:rsidRPr="00B66083">
        <w:rPr>
          <w:rFonts w:cs="Arial"/>
          <w:b/>
          <w:bCs/>
          <w:color w:val="000000"/>
          <w:szCs w:val="24"/>
        </w:rPr>
        <w:t>Meetings and Events</w:t>
      </w:r>
    </w:p>
    <w:p w:rsidR="00776610" w:rsidRDefault="00776610" w:rsidP="00B66083">
      <w:pPr>
        <w:rPr>
          <w:rFonts w:cs="Arial"/>
          <w:color w:val="000000"/>
          <w:szCs w:val="24"/>
        </w:rPr>
      </w:pPr>
    </w:p>
    <w:p w:rsidR="00776610" w:rsidRDefault="00776610" w:rsidP="00B66083">
      <w:pPr>
        <w:rPr>
          <w:rFonts w:cs="Arial"/>
          <w:color w:val="000000"/>
          <w:szCs w:val="24"/>
        </w:rPr>
      </w:pPr>
      <w:r>
        <w:rPr>
          <w:rFonts w:cs="Arial"/>
          <w:color w:val="000000"/>
          <w:szCs w:val="24"/>
        </w:rPr>
        <w:t>Slide 36</w:t>
      </w:r>
    </w:p>
    <w:p w:rsidR="00FD62B4" w:rsidRPr="00B66083" w:rsidRDefault="00FD62B4" w:rsidP="00B66083">
      <w:pPr>
        <w:rPr>
          <w:rFonts w:cs="Arial"/>
          <w:color w:val="000000"/>
          <w:szCs w:val="24"/>
        </w:rPr>
      </w:pPr>
      <w:r w:rsidRPr="00B66083">
        <w:rPr>
          <w:rFonts w:cs="Arial"/>
          <w:color w:val="000000"/>
          <w:szCs w:val="24"/>
        </w:rPr>
        <w:t>Set up for access</w:t>
      </w:r>
    </w:p>
    <w:p w:rsidR="00FD62B4" w:rsidRPr="00B66083" w:rsidRDefault="00FD62B4" w:rsidP="00776610">
      <w:pPr>
        <w:numPr>
          <w:ilvl w:val="0"/>
          <w:numId w:val="35"/>
        </w:numPr>
        <w:rPr>
          <w:rFonts w:cs="Arial"/>
          <w:color w:val="000000"/>
          <w:szCs w:val="24"/>
        </w:rPr>
      </w:pPr>
      <w:r w:rsidRPr="00B66083">
        <w:rPr>
          <w:rFonts w:cs="Arial"/>
          <w:color w:val="000000"/>
          <w:szCs w:val="24"/>
        </w:rPr>
        <w:t>Accessible routes and maneuvering space, accessible counter and table heights, reachable self-serve items</w:t>
      </w:r>
    </w:p>
    <w:p w:rsidR="00FD62B4" w:rsidRPr="00B66083" w:rsidRDefault="00FD62B4" w:rsidP="00776610">
      <w:pPr>
        <w:numPr>
          <w:ilvl w:val="1"/>
          <w:numId w:val="35"/>
        </w:numPr>
        <w:rPr>
          <w:rFonts w:cs="Arial"/>
          <w:color w:val="000000"/>
          <w:szCs w:val="24"/>
        </w:rPr>
      </w:pPr>
      <w:r w:rsidRPr="00B66083">
        <w:rPr>
          <w:rFonts w:cs="Arial"/>
          <w:color w:val="000000"/>
          <w:szCs w:val="24"/>
        </w:rPr>
        <w:t>Displays and booths</w:t>
      </w:r>
    </w:p>
    <w:p w:rsidR="00FD62B4" w:rsidRPr="00B66083" w:rsidRDefault="00FD62B4" w:rsidP="00776610">
      <w:pPr>
        <w:numPr>
          <w:ilvl w:val="1"/>
          <w:numId w:val="35"/>
        </w:numPr>
        <w:rPr>
          <w:rFonts w:cs="Arial"/>
          <w:color w:val="000000"/>
          <w:szCs w:val="24"/>
        </w:rPr>
      </w:pPr>
      <w:r w:rsidRPr="00B66083">
        <w:rPr>
          <w:rFonts w:cs="Arial"/>
          <w:color w:val="000000"/>
          <w:szCs w:val="24"/>
        </w:rPr>
        <w:t>Registration and information desks or tables</w:t>
      </w:r>
    </w:p>
    <w:p w:rsidR="00FD62B4" w:rsidRPr="00B66083" w:rsidRDefault="00FD62B4" w:rsidP="00776610">
      <w:pPr>
        <w:numPr>
          <w:ilvl w:val="1"/>
          <w:numId w:val="35"/>
        </w:numPr>
        <w:rPr>
          <w:rFonts w:cs="Arial"/>
          <w:color w:val="000000"/>
          <w:szCs w:val="24"/>
        </w:rPr>
      </w:pPr>
      <w:r w:rsidRPr="00B66083">
        <w:rPr>
          <w:rFonts w:cs="Arial"/>
          <w:color w:val="000000"/>
          <w:szCs w:val="24"/>
        </w:rPr>
        <w:t>Refreshment and food service stations, buffet lines</w:t>
      </w:r>
    </w:p>
    <w:p w:rsidR="00FD62B4" w:rsidRPr="00B66083" w:rsidRDefault="00FD62B4" w:rsidP="00776610">
      <w:pPr>
        <w:numPr>
          <w:ilvl w:val="1"/>
          <w:numId w:val="35"/>
        </w:numPr>
        <w:rPr>
          <w:rFonts w:cs="Arial"/>
          <w:color w:val="000000"/>
          <w:szCs w:val="24"/>
        </w:rPr>
      </w:pPr>
      <w:r w:rsidRPr="00B66083">
        <w:rPr>
          <w:rFonts w:cs="Arial"/>
          <w:color w:val="000000"/>
          <w:szCs w:val="24"/>
        </w:rPr>
        <w:t>Tables and seating</w:t>
      </w:r>
    </w:p>
    <w:p w:rsidR="00FD62B4" w:rsidRPr="00B66083" w:rsidRDefault="00FD62B4" w:rsidP="00776610">
      <w:pPr>
        <w:numPr>
          <w:ilvl w:val="2"/>
          <w:numId w:val="35"/>
        </w:numPr>
        <w:rPr>
          <w:rFonts w:cs="Arial"/>
          <w:color w:val="000000"/>
          <w:szCs w:val="24"/>
        </w:rPr>
      </w:pPr>
      <w:r w:rsidRPr="00B66083">
        <w:rPr>
          <w:rFonts w:cs="Arial"/>
          <w:color w:val="000000"/>
          <w:szCs w:val="24"/>
        </w:rPr>
        <w:t>Integrated wheelchair seating options</w:t>
      </w:r>
    </w:p>
    <w:p w:rsidR="00FD62B4" w:rsidRPr="00B66083" w:rsidRDefault="00FD62B4" w:rsidP="00776610">
      <w:pPr>
        <w:numPr>
          <w:ilvl w:val="2"/>
          <w:numId w:val="35"/>
        </w:numPr>
        <w:rPr>
          <w:rFonts w:cs="Arial"/>
          <w:color w:val="000000"/>
          <w:szCs w:val="24"/>
        </w:rPr>
      </w:pPr>
      <w:r w:rsidRPr="00B66083">
        <w:rPr>
          <w:rFonts w:cs="Arial"/>
          <w:color w:val="000000"/>
          <w:szCs w:val="24"/>
        </w:rPr>
        <w:t>Access to speaker’s platform or dais if needed</w:t>
      </w:r>
    </w:p>
    <w:p w:rsidR="00776610" w:rsidRDefault="00776610" w:rsidP="00B66083">
      <w:pPr>
        <w:rPr>
          <w:rFonts w:cs="Arial"/>
          <w:color w:val="000000"/>
          <w:szCs w:val="24"/>
        </w:rPr>
      </w:pPr>
    </w:p>
    <w:p w:rsidR="00776610" w:rsidRDefault="00776610" w:rsidP="00B66083">
      <w:pPr>
        <w:rPr>
          <w:rFonts w:cs="Arial"/>
          <w:color w:val="000000"/>
          <w:szCs w:val="24"/>
        </w:rPr>
      </w:pPr>
      <w:r>
        <w:rPr>
          <w:rFonts w:cs="Arial"/>
          <w:color w:val="000000"/>
          <w:szCs w:val="24"/>
        </w:rPr>
        <w:t>Slide 37</w:t>
      </w:r>
    </w:p>
    <w:p w:rsidR="00FD62B4" w:rsidRPr="00B66083" w:rsidRDefault="00FD62B4" w:rsidP="00B66083">
      <w:pPr>
        <w:rPr>
          <w:rFonts w:cs="Arial"/>
          <w:color w:val="000000"/>
          <w:szCs w:val="24"/>
        </w:rPr>
      </w:pPr>
      <w:r w:rsidRPr="00B66083">
        <w:rPr>
          <w:rFonts w:cs="Arial"/>
          <w:color w:val="000000"/>
          <w:szCs w:val="24"/>
        </w:rPr>
        <w:t>Sound systems</w:t>
      </w:r>
    </w:p>
    <w:p w:rsidR="00FD62B4" w:rsidRDefault="00FD62B4" w:rsidP="00776610">
      <w:pPr>
        <w:numPr>
          <w:ilvl w:val="0"/>
          <w:numId w:val="36"/>
        </w:numPr>
        <w:rPr>
          <w:rFonts w:cs="Arial"/>
          <w:color w:val="000000"/>
          <w:szCs w:val="24"/>
        </w:rPr>
      </w:pPr>
      <w:r w:rsidRPr="00B66083">
        <w:rPr>
          <w:rFonts w:cs="Arial"/>
          <w:color w:val="000000"/>
          <w:szCs w:val="24"/>
        </w:rPr>
        <w:t>Meeting rooms with audio-amplification systems should offer Assistive Listening Systems (ALS) for the use of people who are deaf or hard of hearing</w:t>
      </w:r>
    </w:p>
    <w:p w:rsidR="00776610" w:rsidRDefault="00776610" w:rsidP="00B66083">
      <w:pPr>
        <w:rPr>
          <w:rFonts w:cs="Arial"/>
          <w:color w:val="000000"/>
          <w:szCs w:val="24"/>
        </w:rPr>
      </w:pPr>
      <w:r>
        <w:rPr>
          <w:rFonts w:cs="Arial"/>
          <w:color w:val="000000"/>
          <w:szCs w:val="24"/>
        </w:rPr>
        <w:t xml:space="preserve">[Image: </w:t>
      </w:r>
      <w:r w:rsidRPr="00776610">
        <w:rPr>
          <w:rFonts w:cs="Arial"/>
          <w:color w:val="000000"/>
          <w:szCs w:val="24"/>
        </w:rPr>
        <w:t>International symbol of access for hearing loss</w:t>
      </w:r>
      <w:r>
        <w:rPr>
          <w:rFonts w:cs="Arial"/>
          <w:color w:val="000000"/>
          <w:szCs w:val="24"/>
        </w:rPr>
        <w:t>]</w:t>
      </w:r>
    </w:p>
    <w:p w:rsidR="00776610" w:rsidRDefault="00776610" w:rsidP="00B66083">
      <w:pPr>
        <w:rPr>
          <w:rFonts w:cs="Arial"/>
          <w:color w:val="000000"/>
          <w:szCs w:val="24"/>
        </w:rPr>
      </w:pPr>
    </w:p>
    <w:p w:rsidR="00776610" w:rsidRPr="00B66083" w:rsidRDefault="00776610" w:rsidP="00B66083">
      <w:pPr>
        <w:rPr>
          <w:rFonts w:cs="Arial"/>
          <w:color w:val="000000"/>
          <w:szCs w:val="24"/>
        </w:rPr>
      </w:pPr>
      <w:r>
        <w:rPr>
          <w:rFonts w:cs="Arial"/>
          <w:color w:val="000000"/>
          <w:szCs w:val="24"/>
        </w:rPr>
        <w:t>Slide 38</w:t>
      </w:r>
    </w:p>
    <w:p w:rsidR="00FD62B4" w:rsidRPr="00B66083" w:rsidRDefault="00FD62B4" w:rsidP="00B66083">
      <w:pPr>
        <w:rPr>
          <w:rFonts w:cs="Arial"/>
          <w:b/>
          <w:bCs/>
          <w:color w:val="000000"/>
          <w:szCs w:val="24"/>
        </w:rPr>
      </w:pPr>
      <w:r w:rsidRPr="00B66083">
        <w:rPr>
          <w:rFonts w:cs="Arial"/>
          <w:b/>
          <w:bCs/>
          <w:color w:val="000000"/>
          <w:szCs w:val="24"/>
        </w:rPr>
        <w:t>Planning for Emergencies</w:t>
      </w:r>
    </w:p>
    <w:p w:rsidR="00776610" w:rsidRDefault="00776610" w:rsidP="00B66083">
      <w:pPr>
        <w:rPr>
          <w:rFonts w:cs="Arial"/>
          <w:color w:val="000000"/>
          <w:szCs w:val="24"/>
        </w:rPr>
      </w:pPr>
    </w:p>
    <w:p w:rsidR="00776610" w:rsidRDefault="00776610" w:rsidP="00B66083">
      <w:pPr>
        <w:rPr>
          <w:rFonts w:cs="Arial"/>
          <w:color w:val="000000"/>
          <w:szCs w:val="24"/>
        </w:rPr>
      </w:pPr>
      <w:r>
        <w:rPr>
          <w:rFonts w:cs="Arial"/>
          <w:color w:val="000000"/>
          <w:szCs w:val="24"/>
        </w:rPr>
        <w:t>Slide 39</w:t>
      </w:r>
    </w:p>
    <w:p w:rsidR="00FD62B4" w:rsidRPr="00B66083" w:rsidRDefault="00FD62B4" w:rsidP="00B66083">
      <w:pPr>
        <w:rPr>
          <w:rFonts w:cs="Arial"/>
          <w:color w:val="000000"/>
          <w:szCs w:val="24"/>
        </w:rPr>
      </w:pPr>
      <w:r w:rsidRPr="00B66083">
        <w:rPr>
          <w:rFonts w:cs="Arial"/>
          <w:color w:val="000000"/>
          <w:szCs w:val="24"/>
        </w:rPr>
        <w:t>Last but not least….</w:t>
      </w:r>
    </w:p>
    <w:p w:rsidR="00FD62B4" w:rsidRPr="00B66083" w:rsidRDefault="00FD62B4" w:rsidP="00776610">
      <w:pPr>
        <w:numPr>
          <w:ilvl w:val="0"/>
          <w:numId w:val="37"/>
        </w:numPr>
        <w:rPr>
          <w:rFonts w:cs="Arial"/>
          <w:color w:val="000000"/>
          <w:szCs w:val="24"/>
        </w:rPr>
      </w:pPr>
      <w:r w:rsidRPr="00B66083">
        <w:rPr>
          <w:rFonts w:cs="Arial"/>
          <w:color w:val="000000"/>
          <w:szCs w:val="24"/>
        </w:rPr>
        <w:t>Emergency planning and evacuation</w:t>
      </w:r>
    </w:p>
    <w:p w:rsidR="00FD62B4" w:rsidRPr="00B66083" w:rsidRDefault="00FD62B4" w:rsidP="00776610">
      <w:pPr>
        <w:numPr>
          <w:ilvl w:val="1"/>
          <w:numId w:val="37"/>
        </w:numPr>
        <w:rPr>
          <w:rFonts w:cs="Arial"/>
          <w:color w:val="000000"/>
          <w:szCs w:val="24"/>
        </w:rPr>
      </w:pPr>
      <w:r w:rsidRPr="00B66083">
        <w:rPr>
          <w:rFonts w:cs="Arial"/>
          <w:color w:val="000000"/>
          <w:szCs w:val="24"/>
        </w:rPr>
        <w:t>Consider the needs of guests and employees with disabilities</w:t>
      </w:r>
    </w:p>
    <w:p w:rsidR="00FD62B4" w:rsidRDefault="00776610" w:rsidP="00B66083">
      <w:pPr>
        <w:rPr>
          <w:rFonts w:cs="Arial"/>
          <w:color w:val="000000"/>
          <w:szCs w:val="24"/>
        </w:rPr>
      </w:pPr>
      <w:r>
        <w:rPr>
          <w:rFonts w:cs="Arial"/>
          <w:color w:val="000000"/>
          <w:szCs w:val="24"/>
        </w:rPr>
        <w:t xml:space="preserve">[Image: </w:t>
      </w:r>
      <w:r w:rsidRPr="00776610">
        <w:rPr>
          <w:rFonts w:cs="Arial"/>
          <w:color w:val="000000"/>
          <w:szCs w:val="24"/>
        </w:rPr>
        <w:t>plan view of room layout showing exits, location of first aid supp</w:t>
      </w:r>
      <w:r>
        <w:rPr>
          <w:rFonts w:cs="Arial"/>
          <w:color w:val="000000"/>
          <w:szCs w:val="24"/>
        </w:rPr>
        <w:t>l</w:t>
      </w:r>
      <w:r w:rsidRPr="00776610">
        <w:rPr>
          <w:rFonts w:cs="Arial"/>
          <w:color w:val="000000"/>
          <w:szCs w:val="24"/>
        </w:rPr>
        <w:t>ies, and location of fire extinguishers</w:t>
      </w:r>
      <w:r>
        <w:rPr>
          <w:rFonts w:cs="Arial"/>
          <w:color w:val="000000"/>
          <w:szCs w:val="24"/>
        </w:rPr>
        <w:t>]</w:t>
      </w:r>
    </w:p>
    <w:p w:rsidR="00776610" w:rsidRDefault="00776610" w:rsidP="00B66083">
      <w:pPr>
        <w:rPr>
          <w:rFonts w:cs="Arial"/>
          <w:color w:val="000000"/>
          <w:szCs w:val="24"/>
        </w:rPr>
      </w:pPr>
    </w:p>
    <w:p w:rsidR="00776610" w:rsidRPr="00B66083" w:rsidRDefault="00776610" w:rsidP="00B66083">
      <w:pPr>
        <w:rPr>
          <w:rFonts w:cs="Arial"/>
          <w:color w:val="000000"/>
          <w:szCs w:val="24"/>
        </w:rPr>
      </w:pPr>
      <w:r>
        <w:rPr>
          <w:rFonts w:cs="Arial"/>
          <w:color w:val="000000"/>
          <w:szCs w:val="24"/>
        </w:rPr>
        <w:t>Slide 40</w:t>
      </w:r>
    </w:p>
    <w:p w:rsidR="00FD62B4" w:rsidRPr="00B66083" w:rsidRDefault="00FD62B4" w:rsidP="00B66083">
      <w:pPr>
        <w:rPr>
          <w:rFonts w:cs="Arial"/>
          <w:color w:val="000000"/>
          <w:szCs w:val="24"/>
        </w:rPr>
      </w:pPr>
      <w:r w:rsidRPr="00B66083">
        <w:rPr>
          <w:rFonts w:cs="Arial"/>
          <w:color w:val="000000"/>
          <w:szCs w:val="24"/>
        </w:rPr>
        <w:t>Structural safety</w:t>
      </w:r>
    </w:p>
    <w:p w:rsidR="00FD62B4" w:rsidRDefault="00FD62B4" w:rsidP="00FD62B4">
      <w:pPr>
        <w:numPr>
          <w:ilvl w:val="0"/>
          <w:numId w:val="39"/>
        </w:numPr>
      </w:pPr>
      <w:r w:rsidRPr="00B66083">
        <w:t>Make sure facility assessments include a review of emergency notification and evacuation features</w:t>
      </w:r>
    </w:p>
    <w:p w:rsidR="00776610" w:rsidRDefault="00776610" w:rsidP="00B66083">
      <w:pPr>
        <w:rPr>
          <w:rFonts w:cs="Arial"/>
          <w:color w:val="000000"/>
          <w:szCs w:val="24"/>
        </w:rPr>
      </w:pPr>
    </w:p>
    <w:p w:rsidR="00776610" w:rsidRPr="00B66083" w:rsidRDefault="00776610" w:rsidP="00B66083">
      <w:pPr>
        <w:rPr>
          <w:rFonts w:cs="Arial"/>
          <w:color w:val="000000"/>
          <w:szCs w:val="24"/>
        </w:rPr>
      </w:pPr>
    </w:p>
    <w:p w:rsidR="00FD62B4" w:rsidRPr="00B66083" w:rsidRDefault="00FD62B4" w:rsidP="00FD62B4">
      <w:pPr>
        <w:numPr>
          <w:ilvl w:val="1"/>
          <w:numId w:val="39"/>
        </w:numPr>
        <w:rPr>
          <w:rFonts w:cs="Arial"/>
          <w:color w:val="000000"/>
          <w:szCs w:val="24"/>
        </w:rPr>
      </w:pPr>
      <w:r w:rsidRPr="00B66083">
        <w:rPr>
          <w:rFonts w:cs="Arial"/>
          <w:color w:val="000000"/>
          <w:szCs w:val="24"/>
        </w:rPr>
        <w:t>Accessible means of egress</w:t>
      </w:r>
    </w:p>
    <w:p w:rsidR="00FD62B4" w:rsidRPr="00B66083" w:rsidRDefault="00FD62B4" w:rsidP="00FD62B4">
      <w:pPr>
        <w:numPr>
          <w:ilvl w:val="1"/>
          <w:numId w:val="39"/>
        </w:numPr>
        <w:rPr>
          <w:rFonts w:cs="Arial"/>
          <w:color w:val="000000"/>
          <w:szCs w:val="24"/>
        </w:rPr>
      </w:pPr>
      <w:r w:rsidRPr="00B66083">
        <w:rPr>
          <w:rFonts w:cs="Arial"/>
          <w:color w:val="000000"/>
          <w:szCs w:val="24"/>
        </w:rPr>
        <w:t>Signage</w:t>
      </w:r>
    </w:p>
    <w:p w:rsidR="00FD62B4" w:rsidRPr="00B66083" w:rsidRDefault="00FD62B4" w:rsidP="00FD62B4">
      <w:pPr>
        <w:numPr>
          <w:ilvl w:val="1"/>
          <w:numId w:val="39"/>
        </w:numPr>
        <w:rPr>
          <w:rFonts w:cs="Arial"/>
          <w:color w:val="000000"/>
          <w:szCs w:val="24"/>
        </w:rPr>
      </w:pPr>
      <w:r w:rsidRPr="00B66083">
        <w:rPr>
          <w:rFonts w:cs="Arial"/>
          <w:color w:val="000000"/>
          <w:szCs w:val="24"/>
        </w:rPr>
        <w:t>Areas of refuge or rescue assistance, where needed</w:t>
      </w:r>
    </w:p>
    <w:p w:rsidR="00FD62B4" w:rsidRPr="00B66083" w:rsidRDefault="00FD62B4" w:rsidP="00FD62B4">
      <w:pPr>
        <w:numPr>
          <w:ilvl w:val="1"/>
          <w:numId w:val="39"/>
        </w:numPr>
        <w:rPr>
          <w:rFonts w:cs="Arial"/>
          <w:color w:val="000000"/>
          <w:szCs w:val="24"/>
        </w:rPr>
      </w:pPr>
      <w:r w:rsidRPr="00B66083">
        <w:rPr>
          <w:rFonts w:cs="Arial"/>
          <w:color w:val="000000"/>
          <w:szCs w:val="24"/>
        </w:rPr>
        <w:t xml:space="preserve">Alarm systems, including visual alert signals in public areas and communication-accessible guest rooms </w:t>
      </w:r>
    </w:p>
    <w:p w:rsidR="00776610" w:rsidRDefault="00776610" w:rsidP="00776610">
      <w:pPr>
        <w:rPr>
          <w:rFonts w:cs="Arial"/>
          <w:color w:val="000000"/>
          <w:szCs w:val="24"/>
        </w:rPr>
      </w:pPr>
      <w:r>
        <w:rPr>
          <w:rFonts w:cs="Arial"/>
          <w:color w:val="000000"/>
          <w:szCs w:val="24"/>
        </w:rPr>
        <w:t xml:space="preserve">[Image: </w:t>
      </w:r>
      <w:r w:rsidRPr="00776610">
        <w:rPr>
          <w:rFonts w:cs="Arial"/>
          <w:color w:val="000000"/>
          <w:szCs w:val="24"/>
        </w:rPr>
        <w:t>lighted exit sign</w:t>
      </w:r>
      <w:r>
        <w:rPr>
          <w:rFonts w:cs="Arial"/>
          <w:color w:val="000000"/>
          <w:szCs w:val="24"/>
        </w:rPr>
        <w:t>]</w:t>
      </w:r>
    </w:p>
    <w:p w:rsidR="00776610" w:rsidRDefault="00776610" w:rsidP="00B66083">
      <w:pPr>
        <w:rPr>
          <w:rFonts w:cs="Arial"/>
          <w:color w:val="000000"/>
          <w:szCs w:val="24"/>
        </w:rPr>
      </w:pPr>
    </w:p>
    <w:p w:rsidR="00776610" w:rsidRDefault="00FD62B4" w:rsidP="00B66083">
      <w:pPr>
        <w:rPr>
          <w:rFonts w:cs="Arial"/>
          <w:color w:val="000000"/>
          <w:szCs w:val="24"/>
        </w:rPr>
      </w:pPr>
      <w:r>
        <w:rPr>
          <w:rFonts w:cs="Arial"/>
          <w:color w:val="000000"/>
          <w:szCs w:val="24"/>
        </w:rPr>
        <w:t>Slide 41</w:t>
      </w:r>
    </w:p>
    <w:p w:rsidR="00FD62B4" w:rsidRPr="00B66083" w:rsidRDefault="00FD62B4" w:rsidP="00B66083">
      <w:pPr>
        <w:rPr>
          <w:rFonts w:cs="Arial"/>
          <w:color w:val="000000"/>
          <w:szCs w:val="24"/>
        </w:rPr>
      </w:pPr>
      <w:r w:rsidRPr="00B66083">
        <w:rPr>
          <w:rFonts w:cs="Arial"/>
          <w:color w:val="000000"/>
          <w:szCs w:val="24"/>
        </w:rPr>
        <w:t>Information</w:t>
      </w:r>
    </w:p>
    <w:p w:rsidR="00FD62B4" w:rsidRPr="00B66083" w:rsidRDefault="00FD62B4" w:rsidP="00FD62B4">
      <w:pPr>
        <w:numPr>
          <w:ilvl w:val="0"/>
          <w:numId w:val="40"/>
        </w:numPr>
        <w:rPr>
          <w:rFonts w:cs="Arial"/>
          <w:color w:val="000000"/>
          <w:szCs w:val="24"/>
        </w:rPr>
      </w:pPr>
      <w:r w:rsidRPr="00B66083">
        <w:rPr>
          <w:rFonts w:cs="Arial"/>
          <w:color w:val="000000"/>
          <w:szCs w:val="24"/>
        </w:rPr>
        <w:t>Provide information to guests and employees about emergency evacuation features and procedures</w:t>
      </w:r>
    </w:p>
    <w:p w:rsidR="00FD62B4" w:rsidRPr="00B66083" w:rsidRDefault="00FD62B4" w:rsidP="00B66083">
      <w:pPr>
        <w:rPr>
          <w:rFonts w:cs="Arial"/>
          <w:color w:val="000000"/>
          <w:szCs w:val="24"/>
        </w:rPr>
      </w:pPr>
    </w:p>
    <w:p w:rsidR="00FD62B4" w:rsidRDefault="00FD62B4" w:rsidP="00B66083">
      <w:pPr>
        <w:rPr>
          <w:rFonts w:cs="Arial"/>
          <w:color w:val="000000"/>
          <w:szCs w:val="24"/>
        </w:rPr>
      </w:pPr>
      <w:r>
        <w:rPr>
          <w:rFonts w:cs="Arial"/>
          <w:color w:val="000000"/>
          <w:szCs w:val="24"/>
        </w:rPr>
        <w:t>Slide 42</w:t>
      </w:r>
    </w:p>
    <w:p w:rsidR="00FD62B4" w:rsidRPr="00B66083" w:rsidRDefault="00FD62B4" w:rsidP="00B66083">
      <w:pPr>
        <w:rPr>
          <w:rFonts w:cs="Arial"/>
          <w:color w:val="000000"/>
          <w:szCs w:val="24"/>
        </w:rPr>
      </w:pPr>
      <w:r w:rsidRPr="00B66083">
        <w:rPr>
          <w:rFonts w:cs="Arial"/>
          <w:color w:val="000000"/>
          <w:szCs w:val="24"/>
        </w:rPr>
        <w:t>Expect the unexpected</w:t>
      </w:r>
    </w:p>
    <w:p w:rsidR="00FD62B4" w:rsidRPr="00B66083" w:rsidRDefault="00FD62B4" w:rsidP="00FD62B4">
      <w:pPr>
        <w:numPr>
          <w:ilvl w:val="0"/>
          <w:numId w:val="41"/>
        </w:numPr>
        <w:rPr>
          <w:rFonts w:cs="Arial"/>
          <w:color w:val="000000"/>
          <w:szCs w:val="24"/>
        </w:rPr>
      </w:pPr>
      <w:r w:rsidRPr="00B66083">
        <w:rPr>
          <w:rFonts w:cs="Arial"/>
          <w:color w:val="000000"/>
          <w:szCs w:val="24"/>
        </w:rPr>
        <w:t>Guests or employees may have “hidden” disabilities</w:t>
      </w:r>
    </w:p>
    <w:p w:rsidR="00FD62B4" w:rsidRPr="00B66083" w:rsidRDefault="00FD62B4" w:rsidP="00FD62B4">
      <w:pPr>
        <w:numPr>
          <w:ilvl w:val="0"/>
          <w:numId w:val="41"/>
        </w:numPr>
        <w:rPr>
          <w:rFonts w:cs="Arial"/>
          <w:color w:val="000000"/>
          <w:szCs w:val="24"/>
        </w:rPr>
      </w:pPr>
      <w:r w:rsidRPr="00B66083">
        <w:rPr>
          <w:rFonts w:cs="Arial"/>
          <w:color w:val="000000"/>
          <w:szCs w:val="24"/>
        </w:rPr>
        <w:t>Individuals who may not need assistance or accommodation in typical circumstances may need help in an emergency</w:t>
      </w:r>
    </w:p>
    <w:p w:rsidR="00FD62B4" w:rsidRDefault="00FD62B4" w:rsidP="00B66083">
      <w:pPr>
        <w:rPr>
          <w:rFonts w:cs="Arial"/>
          <w:b/>
          <w:bCs/>
          <w:color w:val="000000"/>
          <w:szCs w:val="24"/>
        </w:rPr>
      </w:pPr>
    </w:p>
    <w:p w:rsidR="00FD62B4" w:rsidRPr="00FD62B4" w:rsidRDefault="00FD62B4" w:rsidP="00B66083">
      <w:pPr>
        <w:rPr>
          <w:rFonts w:cs="Arial"/>
          <w:bCs/>
          <w:color w:val="000000"/>
          <w:szCs w:val="24"/>
        </w:rPr>
      </w:pPr>
      <w:r w:rsidRPr="00FD62B4">
        <w:rPr>
          <w:rFonts w:cs="Arial"/>
          <w:bCs/>
          <w:color w:val="000000"/>
          <w:szCs w:val="24"/>
        </w:rPr>
        <w:t>Slide 43</w:t>
      </w:r>
    </w:p>
    <w:p w:rsidR="00FD62B4" w:rsidRPr="00B66083" w:rsidRDefault="00FD62B4" w:rsidP="00B66083">
      <w:pPr>
        <w:rPr>
          <w:rFonts w:cs="Arial"/>
          <w:b/>
          <w:bCs/>
          <w:color w:val="000000"/>
          <w:szCs w:val="24"/>
        </w:rPr>
      </w:pPr>
      <w:r w:rsidRPr="00B66083">
        <w:rPr>
          <w:rFonts w:cs="Arial"/>
          <w:b/>
          <w:bCs/>
          <w:color w:val="000000"/>
          <w:szCs w:val="24"/>
        </w:rPr>
        <w:t>Resources</w:t>
      </w:r>
    </w:p>
    <w:p w:rsidR="00FD62B4" w:rsidRDefault="00FD62B4" w:rsidP="00B66083">
      <w:pPr>
        <w:rPr>
          <w:rFonts w:cs="Arial"/>
          <w:color w:val="000000"/>
          <w:szCs w:val="24"/>
        </w:rPr>
      </w:pPr>
    </w:p>
    <w:p w:rsidR="00FD62B4" w:rsidRDefault="00FD62B4" w:rsidP="00B66083">
      <w:pPr>
        <w:rPr>
          <w:rFonts w:cs="Arial"/>
          <w:color w:val="000000"/>
          <w:szCs w:val="24"/>
        </w:rPr>
      </w:pPr>
      <w:r>
        <w:rPr>
          <w:rFonts w:cs="Arial"/>
          <w:color w:val="000000"/>
          <w:szCs w:val="24"/>
        </w:rPr>
        <w:t>Slide 44</w:t>
      </w:r>
    </w:p>
    <w:p w:rsidR="00FD62B4" w:rsidRPr="00B66083" w:rsidRDefault="00FD62B4" w:rsidP="00B66083">
      <w:pPr>
        <w:rPr>
          <w:rFonts w:cs="Arial"/>
          <w:color w:val="000000"/>
          <w:szCs w:val="24"/>
        </w:rPr>
      </w:pPr>
      <w:r w:rsidRPr="00B66083">
        <w:rPr>
          <w:rFonts w:cs="Arial"/>
          <w:color w:val="000000"/>
          <w:szCs w:val="24"/>
        </w:rPr>
        <w:t>Tax incentives</w:t>
      </w:r>
    </w:p>
    <w:p w:rsidR="00FD62B4" w:rsidRPr="00B66083" w:rsidRDefault="00FD62B4" w:rsidP="00FD62B4">
      <w:pPr>
        <w:numPr>
          <w:ilvl w:val="0"/>
          <w:numId w:val="42"/>
        </w:numPr>
        <w:rPr>
          <w:rFonts w:cs="Arial"/>
          <w:color w:val="000000"/>
          <w:szCs w:val="24"/>
        </w:rPr>
      </w:pPr>
      <w:r w:rsidRPr="00B66083">
        <w:rPr>
          <w:rFonts w:cs="Arial"/>
          <w:color w:val="000000"/>
          <w:szCs w:val="24"/>
        </w:rPr>
        <w:t>Tax credit for small businesses (30 or fewer employees OR $1 million or less revenue)</w:t>
      </w:r>
    </w:p>
    <w:p w:rsidR="00FD62B4" w:rsidRPr="00B66083" w:rsidRDefault="00FD62B4" w:rsidP="00FD62B4">
      <w:pPr>
        <w:numPr>
          <w:ilvl w:val="1"/>
          <w:numId w:val="42"/>
        </w:numPr>
        <w:rPr>
          <w:rFonts w:cs="Arial"/>
          <w:color w:val="000000"/>
          <w:szCs w:val="24"/>
        </w:rPr>
      </w:pPr>
      <w:r w:rsidRPr="00B66083">
        <w:rPr>
          <w:rFonts w:cs="Arial"/>
          <w:color w:val="000000"/>
          <w:szCs w:val="24"/>
        </w:rPr>
        <w:t>Up to $5,000 to offset cost of removing structural barriers in existing buildings, producing accessible materials (large print, Braille, etc.), or other measures</w:t>
      </w:r>
    </w:p>
    <w:p w:rsidR="00FD62B4" w:rsidRPr="00B66083" w:rsidRDefault="00FD62B4" w:rsidP="00FD62B4">
      <w:pPr>
        <w:numPr>
          <w:ilvl w:val="0"/>
          <w:numId w:val="42"/>
        </w:numPr>
        <w:rPr>
          <w:rFonts w:cs="Arial"/>
          <w:color w:val="000000"/>
          <w:szCs w:val="24"/>
        </w:rPr>
      </w:pPr>
      <w:r w:rsidRPr="00B66083">
        <w:rPr>
          <w:rFonts w:cs="Arial"/>
          <w:color w:val="000000"/>
          <w:szCs w:val="24"/>
        </w:rPr>
        <w:t>Tax deduction for businesses of any size</w:t>
      </w:r>
    </w:p>
    <w:p w:rsidR="00FD62B4" w:rsidRPr="00B66083" w:rsidRDefault="00FD62B4" w:rsidP="00FD62B4">
      <w:pPr>
        <w:numPr>
          <w:ilvl w:val="1"/>
          <w:numId w:val="42"/>
        </w:numPr>
        <w:rPr>
          <w:rFonts w:cs="Arial"/>
          <w:color w:val="000000"/>
          <w:szCs w:val="24"/>
        </w:rPr>
      </w:pPr>
      <w:r w:rsidRPr="00B66083">
        <w:rPr>
          <w:rFonts w:cs="Arial"/>
          <w:color w:val="000000"/>
          <w:szCs w:val="24"/>
        </w:rPr>
        <w:t>Up to $15,000 for removing barriers in buildings or vehicles</w:t>
      </w:r>
    </w:p>
    <w:p w:rsidR="00FD62B4" w:rsidRDefault="00FD62B4" w:rsidP="00B66083">
      <w:pPr>
        <w:rPr>
          <w:rFonts w:cs="Arial"/>
          <w:color w:val="000000"/>
          <w:szCs w:val="24"/>
        </w:rPr>
      </w:pPr>
    </w:p>
    <w:p w:rsidR="00FD62B4" w:rsidRDefault="00FD62B4" w:rsidP="00B66083">
      <w:pPr>
        <w:rPr>
          <w:rFonts w:cs="Arial"/>
          <w:color w:val="000000"/>
          <w:szCs w:val="24"/>
        </w:rPr>
      </w:pPr>
      <w:r>
        <w:rPr>
          <w:rFonts w:cs="Arial"/>
          <w:color w:val="000000"/>
          <w:szCs w:val="24"/>
        </w:rPr>
        <w:t>Slide 45</w:t>
      </w:r>
    </w:p>
    <w:p w:rsidR="00FD62B4" w:rsidRPr="00B66083" w:rsidRDefault="00FD62B4" w:rsidP="00B66083">
      <w:pPr>
        <w:rPr>
          <w:rFonts w:cs="Arial"/>
          <w:color w:val="000000"/>
          <w:szCs w:val="24"/>
        </w:rPr>
      </w:pPr>
      <w:r w:rsidRPr="00B66083">
        <w:rPr>
          <w:rFonts w:cs="Arial"/>
          <w:color w:val="000000"/>
          <w:szCs w:val="24"/>
        </w:rPr>
        <w:t>ADA National Network</w:t>
      </w:r>
    </w:p>
    <w:p w:rsidR="00FD62B4" w:rsidRPr="00B66083" w:rsidRDefault="00FD62B4" w:rsidP="00B66083">
      <w:pPr>
        <w:rPr>
          <w:rFonts w:cs="Arial"/>
          <w:color w:val="000000"/>
          <w:szCs w:val="24"/>
        </w:rPr>
      </w:pPr>
      <w:r w:rsidRPr="00B66083">
        <w:rPr>
          <w:rFonts w:cs="Arial"/>
          <w:color w:val="000000"/>
          <w:szCs w:val="24"/>
        </w:rPr>
        <w:t>1-800-949-4232 V/TTY</w:t>
      </w:r>
    </w:p>
    <w:p w:rsidR="00FD62B4" w:rsidRPr="00B66083" w:rsidRDefault="00FD62B4" w:rsidP="00B66083">
      <w:pPr>
        <w:rPr>
          <w:rFonts w:cs="Arial"/>
          <w:color w:val="000000"/>
          <w:szCs w:val="24"/>
        </w:rPr>
      </w:pPr>
      <w:r w:rsidRPr="00B66083">
        <w:rPr>
          <w:rFonts w:cs="Arial"/>
          <w:color w:val="000000"/>
          <w:szCs w:val="24"/>
          <w:u w:val="single"/>
        </w:rPr>
        <w:t>www.adahospitality.org</w:t>
      </w:r>
      <w:r w:rsidRPr="00B66083">
        <w:rPr>
          <w:rFonts w:cs="Arial"/>
          <w:color w:val="000000"/>
          <w:szCs w:val="24"/>
        </w:rPr>
        <w:t xml:space="preserve">  </w:t>
      </w:r>
    </w:p>
    <w:sectPr w:rsidR="00FD62B4" w:rsidRPr="00B6608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E68E96"/>
    <w:lvl w:ilvl="0">
      <w:numFmt w:val="bullet"/>
      <w:lvlText w:val="*"/>
      <w:lvlJc w:val="left"/>
    </w:lvl>
  </w:abstractNum>
  <w:abstractNum w:abstractNumId="1">
    <w:nsid w:val="03590E1B"/>
    <w:multiLevelType w:val="hybridMultilevel"/>
    <w:tmpl w:val="9DCE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F1A46"/>
    <w:multiLevelType w:val="hybridMultilevel"/>
    <w:tmpl w:val="3A20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E1F9F"/>
    <w:multiLevelType w:val="hybridMultilevel"/>
    <w:tmpl w:val="9D5EB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71227"/>
    <w:multiLevelType w:val="hybridMultilevel"/>
    <w:tmpl w:val="1AD8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72DF6"/>
    <w:multiLevelType w:val="hybridMultilevel"/>
    <w:tmpl w:val="F978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95BDA"/>
    <w:multiLevelType w:val="hybridMultilevel"/>
    <w:tmpl w:val="2CA8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2194E"/>
    <w:multiLevelType w:val="hybridMultilevel"/>
    <w:tmpl w:val="0C7C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D2685"/>
    <w:multiLevelType w:val="hybridMultilevel"/>
    <w:tmpl w:val="E80E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25264"/>
    <w:multiLevelType w:val="hybridMultilevel"/>
    <w:tmpl w:val="32B01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F4F8F"/>
    <w:multiLevelType w:val="hybridMultilevel"/>
    <w:tmpl w:val="FC68BE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0802B1"/>
    <w:multiLevelType w:val="hybridMultilevel"/>
    <w:tmpl w:val="EF6C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F6B6C"/>
    <w:multiLevelType w:val="hybridMultilevel"/>
    <w:tmpl w:val="D024A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21496"/>
    <w:multiLevelType w:val="hybridMultilevel"/>
    <w:tmpl w:val="C43A9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D01D4"/>
    <w:multiLevelType w:val="hybridMultilevel"/>
    <w:tmpl w:val="BD60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A5162"/>
    <w:multiLevelType w:val="hybridMultilevel"/>
    <w:tmpl w:val="E0303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61D17"/>
    <w:multiLevelType w:val="hybridMultilevel"/>
    <w:tmpl w:val="81202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850EE"/>
    <w:multiLevelType w:val="hybridMultilevel"/>
    <w:tmpl w:val="FEE4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D7A6E"/>
    <w:multiLevelType w:val="hybridMultilevel"/>
    <w:tmpl w:val="29E6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37425"/>
    <w:multiLevelType w:val="hybridMultilevel"/>
    <w:tmpl w:val="1CC0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C4BEC"/>
    <w:multiLevelType w:val="hybridMultilevel"/>
    <w:tmpl w:val="C0AC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52581"/>
    <w:multiLevelType w:val="hybridMultilevel"/>
    <w:tmpl w:val="1B10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8119E"/>
    <w:multiLevelType w:val="hybridMultilevel"/>
    <w:tmpl w:val="1ACC5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30AC0"/>
    <w:multiLevelType w:val="hybridMultilevel"/>
    <w:tmpl w:val="49140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DD4A9E"/>
    <w:multiLevelType w:val="hybridMultilevel"/>
    <w:tmpl w:val="912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2A36FA"/>
    <w:multiLevelType w:val="hybridMultilevel"/>
    <w:tmpl w:val="A8C4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3086C"/>
    <w:multiLevelType w:val="hybridMultilevel"/>
    <w:tmpl w:val="9E86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16925"/>
    <w:multiLevelType w:val="hybridMultilevel"/>
    <w:tmpl w:val="07D83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F7223"/>
    <w:multiLevelType w:val="hybridMultilevel"/>
    <w:tmpl w:val="E81AC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3A0FA6"/>
    <w:multiLevelType w:val="hybridMultilevel"/>
    <w:tmpl w:val="1D0CC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530D68"/>
    <w:multiLevelType w:val="hybridMultilevel"/>
    <w:tmpl w:val="1D8E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63629"/>
    <w:multiLevelType w:val="hybridMultilevel"/>
    <w:tmpl w:val="2842E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E48D7"/>
    <w:multiLevelType w:val="hybridMultilevel"/>
    <w:tmpl w:val="396E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874B66"/>
    <w:multiLevelType w:val="hybridMultilevel"/>
    <w:tmpl w:val="9BE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703445"/>
    <w:multiLevelType w:val="hybridMultilevel"/>
    <w:tmpl w:val="F9AA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E06CC8"/>
    <w:multiLevelType w:val="hybridMultilevel"/>
    <w:tmpl w:val="17B8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64"/>
        </w:rPr>
      </w:lvl>
    </w:lvlOverride>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0"/>
    <w:lvlOverride w:ilvl="0">
      <w:lvl w:ilvl="0">
        <w:numFmt w:val="bullet"/>
        <w:lvlText w:val="•"/>
        <w:legacy w:legacy="1" w:legacySpace="0" w:legacyIndent="0"/>
        <w:lvlJc w:val="left"/>
        <w:rPr>
          <w:rFonts w:ascii="Arial" w:hAnsi="Arial" w:hint="default"/>
          <w:sz w:val="48"/>
        </w:rPr>
      </w:lvl>
    </w:lvlOverride>
  </w:num>
  <w:num w:numId="4">
    <w:abstractNumId w:val="0"/>
    <w:lvlOverride w:ilvl="0">
      <w:lvl w:ilvl="0">
        <w:numFmt w:val="bullet"/>
        <w:lvlText w:val="–"/>
        <w:legacy w:legacy="1" w:legacySpace="0" w:legacyIndent="0"/>
        <w:lvlJc w:val="left"/>
        <w:rPr>
          <w:rFonts w:ascii="Arial" w:hAnsi="Arial" w:hint="default"/>
          <w:sz w:val="44"/>
        </w:rPr>
      </w:lvl>
    </w:lvlOverride>
  </w:num>
  <w:num w:numId="5">
    <w:abstractNumId w:val="0"/>
    <w:lvlOverride w:ilvl="0">
      <w:lvl w:ilvl="0">
        <w:numFmt w:val="bullet"/>
        <w:lvlText w:val="•"/>
        <w:legacy w:legacy="1" w:legacySpace="0" w:legacyIndent="0"/>
        <w:lvlJc w:val="left"/>
        <w:rPr>
          <w:rFonts w:ascii="Arial" w:hAnsi="Arial" w:hint="default"/>
          <w:sz w:val="60"/>
        </w:rPr>
      </w:lvl>
    </w:lvlOverride>
  </w:num>
  <w:num w:numId="6">
    <w:abstractNumId w:val="0"/>
    <w:lvlOverride w:ilvl="0">
      <w:lvl w:ilvl="0">
        <w:numFmt w:val="bullet"/>
        <w:lvlText w:val="•"/>
        <w:legacy w:legacy="1" w:legacySpace="0" w:legacyIndent="0"/>
        <w:lvlJc w:val="left"/>
        <w:rPr>
          <w:rFonts w:ascii="Arial" w:hAnsi="Arial" w:hint="default"/>
          <w:sz w:val="62"/>
        </w:rPr>
      </w:lvl>
    </w:lvlOverride>
  </w:num>
  <w:num w:numId="7">
    <w:abstractNumId w:val="0"/>
    <w:lvlOverride w:ilvl="0">
      <w:lvl w:ilvl="0">
        <w:numFmt w:val="bullet"/>
        <w:lvlText w:val="–"/>
        <w:legacy w:legacy="1" w:legacySpace="0" w:legacyIndent="0"/>
        <w:lvlJc w:val="left"/>
        <w:rPr>
          <w:rFonts w:ascii="Arial" w:hAnsi="Arial" w:hint="default"/>
          <w:sz w:val="54"/>
        </w:rPr>
      </w:lvl>
    </w:lvlOverride>
  </w:num>
  <w:num w:numId="8">
    <w:abstractNumId w:val="16"/>
  </w:num>
  <w:num w:numId="9">
    <w:abstractNumId w:val="31"/>
  </w:num>
  <w:num w:numId="10">
    <w:abstractNumId w:val="2"/>
  </w:num>
  <w:num w:numId="11">
    <w:abstractNumId w:val="29"/>
  </w:num>
  <w:num w:numId="12">
    <w:abstractNumId w:val="15"/>
  </w:num>
  <w:num w:numId="13">
    <w:abstractNumId w:val="25"/>
  </w:num>
  <w:num w:numId="14">
    <w:abstractNumId w:val="12"/>
  </w:num>
  <w:num w:numId="15">
    <w:abstractNumId w:val="10"/>
  </w:num>
  <w:num w:numId="16">
    <w:abstractNumId w:val="33"/>
  </w:num>
  <w:num w:numId="17">
    <w:abstractNumId w:val="11"/>
  </w:num>
  <w:num w:numId="18">
    <w:abstractNumId w:val="18"/>
  </w:num>
  <w:num w:numId="19">
    <w:abstractNumId w:val="32"/>
  </w:num>
  <w:num w:numId="20">
    <w:abstractNumId w:val="21"/>
  </w:num>
  <w:num w:numId="21">
    <w:abstractNumId w:val="30"/>
  </w:num>
  <w:num w:numId="22">
    <w:abstractNumId w:val="23"/>
  </w:num>
  <w:num w:numId="23">
    <w:abstractNumId w:val="28"/>
  </w:num>
  <w:num w:numId="24">
    <w:abstractNumId w:val="35"/>
  </w:num>
  <w:num w:numId="25">
    <w:abstractNumId w:val="9"/>
  </w:num>
  <w:num w:numId="26">
    <w:abstractNumId w:val="17"/>
  </w:num>
  <w:num w:numId="27">
    <w:abstractNumId w:val="24"/>
  </w:num>
  <w:num w:numId="28">
    <w:abstractNumId w:val="19"/>
  </w:num>
  <w:num w:numId="29">
    <w:abstractNumId w:val="27"/>
  </w:num>
  <w:num w:numId="30">
    <w:abstractNumId w:val="1"/>
  </w:num>
  <w:num w:numId="31">
    <w:abstractNumId w:val="8"/>
  </w:num>
  <w:num w:numId="32">
    <w:abstractNumId w:val="14"/>
  </w:num>
  <w:num w:numId="33">
    <w:abstractNumId w:val="22"/>
  </w:num>
  <w:num w:numId="34">
    <w:abstractNumId w:val="3"/>
  </w:num>
  <w:num w:numId="35">
    <w:abstractNumId w:val="13"/>
  </w:num>
  <w:num w:numId="36">
    <w:abstractNumId w:val="5"/>
  </w:num>
  <w:num w:numId="37">
    <w:abstractNumId w:val="4"/>
  </w:num>
  <w:num w:numId="38">
    <w:abstractNumId w:val="7"/>
  </w:num>
  <w:num w:numId="39">
    <w:abstractNumId w:val="6"/>
  </w:num>
  <w:num w:numId="40">
    <w:abstractNumId w:val="26"/>
  </w:num>
  <w:num w:numId="41">
    <w:abstractNumId w:val="34"/>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083"/>
    <w:rsid w:val="002E26DA"/>
    <w:rsid w:val="00567CDF"/>
    <w:rsid w:val="005D5DF1"/>
    <w:rsid w:val="00776610"/>
    <w:rsid w:val="00800A59"/>
    <w:rsid w:val="00B66083"/>
    <w:rsid w:val="00F607B0"/>
    <w:rsid w:val="00FD62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83"/>
    <w:pPr>
      <w:spacing w:line="276" w:lineRule="auto"/>
    </w:pPr>
    <w:rPr>
      <w:rFonts w:ascii="Arial" w:hAnsi="Arial"/>
      <w:sz w:val="24"/>
      <w:szCs w:val="22"/>
    </w:rPr>
  </w:style>
  <w:style w:type="paragraph" w:styleId="Heading1">
    <w:name w:val="heading 1"/>
    <w:basedOn w:val="Normal"/>
    <w:next w:val="Normal"/>
    <w:link w:val="Heading1Char"/>
    <w:uiPriority w:val="9"/>
    <w:qFormat/>
    <w:pPr>
      <w:widowControl w:val="0"/>
      <w:autoSpaceDE w:val="0"/>
      <w:autoSpaceDN w:val="0"/>
      <w:adjustRightInd w:val="0"/>
      <w:spacing w:line="240" w:lineRule="auto"/>
      <w:ind w:left="540" w:hanging="540"/>
      <w:outlineLvl w:val="0"/>
    </w:pPr>
    <w:rPr>
      <w:rFonts w:ascii="Times New Roman" w:hAnsi="Times New Roman"/>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line="240" w:lineRule="auto"/>
      <w:ind w:left="1170" w:hanging="450"/>
      <w:outlineLvl w:val="1"/>
    </w:pPr>
    <w:rPr>
      <w:rFonts w:ascii="Times New Roman" w:hAnsi="Times New Roman"/>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line="240" w:lineRule="auto"/>
      <w:ind w:left="1800" w:hanging="360"/>
      <w:outlineLvl w:val="2"/>
    </w:pPr>
    <w:rPr>
      <w:rFonts w:ascii="Times New Roman" w:hAnsi="Times New Roman"/>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line="240" w:lineRule="auto"/>
      <w:ind w:left="2520" w:hanging="360"/>
      <w:outlineLvl w:val="3"/>
    </w:pPr>
    <w:rPr>
      <w:rFonts w:ascii="Times New Roman" w:hAnsi="Times New Roman"/>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line="240" w:lineRule="auto"/>
      <w:ind w:left="3240" w:hanging="360"/>
      <w:outlineLvl w:val="4"/>
    </w:pPr>
    <w:rPr>
      <w:rFonts w:ascii="Times New Roman" w:hAnsi="Times New Roman"/>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1510</Words>
  <Characters>8610</Characters>
  <Application>Microsoft Office Word</Application>
  <DocSecurity>0</DocSecurity>
  <Lines>71</Lines>
  <Paragraphs>20</Paragraphs>
  <ScaleCrop>false</ScaleCrop>
  <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mguillen</dc:creator>
  <cp:keywords/>
  <dc:description/>
  <cp:lastModifiedBy>mguillen</cp:lastModifiedBy>
  <cp:revision>2</cp:revision>
  <dcterms:created xsi:type="dcterms:W3CDTF">2013-12-04T21:12:00Z</dcterms:created>
  <dcterms:modified xsi:type="dcterms:W3CDTF">2013-12-04T21:12:00Z</dcterms:modified>
</cp:coreProperties>
</file>